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A444C" w14:textId="77777777" w:rsidR="00A60D9C" w:rsidRDefault="00A60D9C" w:rsidP="00A065A0">
      <w:pPr>
        <w:jc w:val="center"/>
        <w:rPr>
          <w:b/>
          <w:bCs/>
          <w:u w:val="single"/>
        </w:rPr>
      </w:pPr>
    </w:p>
    <w:p w14:paraId="76675410" w14:textId="1AA667D6" w:rsidR="00A065A0" w:rsidRPr="00A065A0" w:rsidRDefault="00A065A0" w:rsidP="00A065A0">
      <w:pPr>
        <w:jc w:val="center"/>
        <w:rPr>
          <w:b/>
          <w:bCs/>
          <w:u w:val="single"/>
        </w:rPr>
      </w:pPr>
      <w:r w:rsidRPr="00A065A0">
        <w:rPr>
          <w:b/>
          <w:bCs/>
          <w:u w:val="single"/>
        </w:rPr>
        <w:t>Early Years Inclusion Funding Matrix</w:t>
      </w:r>
    </w:p>
    <w:p w14:paraId="437214DE" w14:textId="77777777" w:rsidR="00A065A0" w:rsidRDefault="00A065A0"/>
    <w:tbl>
      <w:tblPr>
        <w:tblStyle w:val="TableGrid"/>
        <w:tblpPr w:leftFromText="180" w:rightFromText="180" w:vertAnchor="page" w:horzAnchor="margin" w:tblpY="2806"/>
        <w:tblW w:w="14596" w:type="dxa"/>
        <w:tblLook w:val="04A0" w:firstRow="1" w:lastRow="0" w:firstColumn="1" w:lastColumn="0" w:noHBand="0" w:noVBand="1"/>
      </w:tblPr>
      <w:tblGrid>
        <w:gridCol w:w="1518"/>
        <w:gridCol w:w="1015"/>
        <w:gridCol w:w="3015"/>
        <w:gridCol w:w="3016"/>
        <w:gridCol w:w="3016"/>
        <w:gridCol w:w="3016"/>
      </w:tblGrid>
      <w:tr w:rsidR="00D41A50" w14:paraId="116760E0" w14:textId="77777777" w:rsidTr="00D41A50">
        <w:tc>
          <w:tcPr>
            <w:tcW w:w="1518" w:type="dxa"/>
            <w:shd w:val="clear" w:color="auto" w:fill="C5E0B3" w:themeFill="accent6" w:themeFillTint="66"/>
          </w:tcPr>
          <w:p w14:paraId="6F848875" w14:textId="77777777" w:rsidR="00D41A50" w:rsidRPr="00492393" w:rsidRDefault="00D41A50" w:rsidP="00E364B8">
            <w:pPr>
              <w:rPr>
                <w:b/>
              </w:rPr>
            </w:pPr>
            <w:r>
              <w:rPr>
                <w:b/>
              </w:rPr>
              <w:t>Band</w:t>
            </w:r>
          </w:p>
        </w:tc>
        <w:tc>
          <w:tcPr>
            <w:tcW w:w="1015" w:type="dxa"/>
            <w:shd w:val="clear" w:color="auto" w:fill="C5E0B3" w:themeFill="accent6" w:themeFillTint="66"/>
          </w:tcPr>
          <w:p w14:paraId="4A73F414" w14:textId="77777777" w:rsidR="00D41A50" w:rsidRPr="00492393" w:rsidRDefault="00D41A50" w:rsidP="00E364B8">
            <w:pPr>
              <w:jc w:val="center"/>
              <w:rPr>
                <w:rFonts w:ascii="Calibri" w:hAnsi="Calibri" w:cs="Calibri"/>
                <w:b/>
                <w:color w:val="000000"/>
              </w:rPr>
            </w:pPr>
            <w:r>
              <w:rPr>
                <w:rFonts w:ascii="Calibri" w:hAnsi="Calibri" w:cs="Calibri"/>
                <w:b/>
                <w:color w:val="000000"/>
              </w:rPr>
              <w:t>Funding Stream</w:t>
            </w:r>
          </w:p>
        </w:tc>
        <w:tc>
          <w:tcPr>
            <w:tcW w:w="3015" w:type="dxa"/>
            <w:shd w:val="clear" w:color="auto" w:fill="C5E0B3" w:themeFill="accent6" w:themeFillTint="66"/>
            <w:vAlign w:val="center"/>
          </w:tcPr>
          <w:p w14:paraId="5D677B9B" w14:textId="77777777" w:rsidR="00D41A50" w:rsidRPr="00492393" w:rsidRDefault="00D41A50" w:rsidP="00E364B8">
            <w:pPr>
              <w:jc w:val="center"/>
              <w:rPr>
                <w:rFonts w:ascii="Calibri" w:hAnsi="Calibri" w:cs="Calibri"/>
                <w:b/>
                <w:color w:val="000000"/>
              </w:rPr>
            </w:pPr>
            <w:r w:rsidRPr="00492393">
              <w:rPr>
                <w:rFonts w:ascii="Calibri" w:hAnsi="Calibri" w:cs="Calibri"/>
                <w:b/>
                <w:color w:val="000000"/>
              </w:rPr>
              <w:t>Communication and Interaction</w:t>
            </w:r>
          </w:p>
        </w:tc>
        <w:tc>
          <w:tcPr>
            <w:tcW w:w="3016" w:type="dxa"/>
            <w:shd w:val="clear" w:color="auto" w:fill="C5E0B3" w:themeFill="accent6" w:themeFillTint="66"/>
            <w:vAlign w:val="center"/>
          </w:tcPr>
          <w:p w14:paraId="65FDC911" w14:textId="77777777" w:rsidR="00D41A50" w:rsidRPr="00492393" w:rsidRDefault="00D41A50" w:rsidP="00E364B8">
            <w:pPr>
              <w:jc w:val="center"/>
              <w:rPr>
                <w:rFonts w:ascii="Calibri" w:hAnsi="Calibri" w:cs="Calibri"/>
                <w:b/>
                <w:color w:val="000000"/>
              </w:rPr>
            </w:pPr>
            <w:r w:rsidRPr="00492393">
              <w:rPr>
                <w:rFonts w:ascii="Calibri" w:hAnsi="Calibri" w:cs="Calibri"/>
                <w:b/>
                <w:color w:val="000000"/>
              </w:rPr>
              <w:t>Social, Emotional and Mental Health</w:t>
            </w:r>
          </w:p>
        </w:tc>
        <w:tc>
          <w:tcPr>
            <w:tcW w:w="3016" w:type="dxa"/>
            <w:shd w:val="clear" w:color="auto" w:fill="C5E0B3" w:themeFill="accent6" w:themeFillTint="66"/>
            <w:vAlign w:val="center"/>
          </w:tcPr>
          <w:p w14:paraId="54177042" w14:textId="77777777" w:rsidR="00D41A50" w:rsidRPr="00492393" w:rsidRDefault="00D41A50" w:rsidP="00E364B8">
            <w:pPr>
              <w:jc w:val="center"/>
              <w:rPr>
                <w:rFonts w:ascii="Calibri" w:hAnsi="Calibri" w:cs="Calibri"/>
                <w:b/>
                <w:color w:val="000000"/>
              </w:rPr>
            </w:pPr>
            <w:r w:rsidRPr="00492393">
              <w:rPr>
                <w:rFonts w:ascii="Calibri" w:hAnsi="Calibri" w:cs="Calibri"/>
                <w:b/>
                <w:color w:val="000000"/>
              </w:rPr>
              <w:t>Sensory, Physical and/or Medical Needs</w:t>
            </w:r>
          </w:p>
        </w:tc>
        <w:tc>
          <w:tcPr>
            <w:tcW w:w="3016" w:type="dxa"/>
            <w:shd w:val="clear" w:color="auto" w:fill="C5E0B3" w:themeFill="accent6" w:themeFillTint="66"/>
            <w:vAlign w:val="center"/>
          </w:tcPr>
          <w:p w14:paraId="223A8113" w14:textId="77777777" w:rsidR="00D41A50" w:rsidRPr="00492393" w:rsidRDefault="00D41A50" w:rsidP="00E364B8">
            <w:pPr>
              <w:jc w:val="center"/>
              <w:rPr>
                <w:rFonts w:ascii="Calibri" w:hAnsi="Calibri" w:cs="Calibri"/>
                <w:b/>
                <w:color w:val="000000"/>
              </w:rPr>
            </w:pPr>
            <w:r w:rsidRPr="00492393">
              <w:rPr>
                <w:rFonts w:ascii="Calibri" w:hAnsi="Calibri" w:cs="Calibri"/>
                <w:b/>
                <w:color w:val="000000"/>
              </w:rPr>
              <w:t>Cognition and Learning</w:t>
            </w:r>
          </w:p>
        </w:tc>
      </w:tr>
      <w:tr w:rsidR="00D41A50" w14:paraId="7F7F8591" w14:textId="77777777" w:rsidTr="00D41A50">
        <w:tc>
          <w:tcPr>
            <w:tcW w:w="1518" w:type="dxa"/>
            <w:shd w:val="clear" w:color="auto" w:fill="FFF2CC" w:themeFill="accent4" w:themeFillTint="33"/>
          </w:tcPr>
          <w:p w14:paraId="45FC2CCB" w14:textId="77777777" w:rsidR="00D41A50" w:rsidRPr="00492393" w:rsidRDefault="00D41A50" w:rsidP="00E364B8">
            <w:pPr>
              <w:rPr>
                <w:rFonts w:ascii="Calibri" w:hAnsi="Calibri" w:cs="Calibri"/>
                <w:b/>
                <w:color w:val="000000"/>
              </w:rPr>
            </w:pPr>
            <w:r w:rsidRPr="00492393">
              <w:rPr>
                <w:rFonts w:ascii="Calibri" w:hAnsi="Calibri" w:cs="Calibri"/>
                <w:b/>
                <w:color w:val="000000"/>
              </w:rPr>
              <w:t>Band 0 - Reasonable adjustments, non-funded (£0)</w:t>
            </w:r>
          </w:p>
        </w:tc>
        <w:tc>
          <w:tcPr>
            <w:tcW w:w="1015" w:type="dxa"/>
            <w:shd w:val="clear" w:color="auto" w:fill="FFF2CC" w:themeFill="accent4" w:themeFillTint="33"/>
          </w:tcPr>
          <w:p w14:paraId="764F4328" w14:textId="77777777" w:rsidR="00D41A50" w:rsidRPr="00492393" w:rsidRDefault="00D41A50" w:rsidP="00E364B8">
            <w:pPr>
              <w:jc w:val="center"/>
              <w:rPr>
                <w:sz w:val="20"/>
              </w:rPr>
            </w:pPr>
            <w:r>
              <w:rPr>
                <w:sz w:val="20"/>
              </w:rPr>
              <w:t>None</w:t>
            </w:r>
          </w:p>
        </w:tc>
        <w:tc>
          <w:tcPr>
            <w:tcW w:w="3015" w:type="dxa"/>
            <w:shd w:val="clear" w:color="auto" w:fill="FFF2CC" w:themeFill="accent4" w:themeFillTint="33"/>
          </w:tcPr>
          <w:p w14:paraId="59D04672" w14:textId="77777777" w:rsidR="00D41A50" w:rsidRPr="00492393" w:rsidRDefault="00D41A50" w:rsidP="00E364B8">
            <w:pPr>
              <w:rPr>
                <w:sz w:val="20"/>
              </w:rPr>
            </w:pPr>
            <w:r w:rsidRPr="00492393">
              <w:rPr>
                <w:sz w:val="20"/>
              </w:rPr>
              <w:t xml:space="preserve">Use of </w:t>
            </w:r>
            <w:r>
              <w:rPr>
                <w:sz w:val="20"/>
              </w:rPr>
              <w:t>LCC Small Steps</w:t>
            </w:r>
          </w:p>
          <w:p w14:paraId="262B796E" w14:textId="77777777" w:rsidR="00D41A50" w:rsidRPr="00492393" w:rsidRDefault="00D41A50" w:rsidP="00E364B8">
            <w:pPr>
              <w:rPr>
                <w:sz w:val="20"/>
              </w:rPr>
            </w:pPr>
            <w:r w:rsidRPr="00492393">
              <w:rPr>
                <w:sz w:val="20"/>
              </w:rPr>
              <w:t xml:space="preserve">Staff using Makaton </w:t>
            </w:r>
          </w:p>
          <w:p w14:paraId="6CDE27A8" w14:textId="77777777" w:rsidR="00D41A50" w:rsidRPr="00492393" w:rsidRDefault="00D41A50" w:rsidP="00E364B8">
            <w:pPr>
              <w:rPr>
                <w:sz w:val="20"/>
              </w:rPr>
            </w:pPr>
            <w:r w:rsidRPr="00492393">
              <w:rPr>
                <w:sz w:val="20"/>
              </w:rPr>
              <w:t>Communication friendly spaces</w:t>
            </w:r>
          </w:p>
          <w:p w14:paraId="21A448CD" w14:textId="77777777" w:rsidR="00D41A50" w:rsidRPr="00492393" w:rsidRDefault="00D41A50" w:rsidP="00E364B8">
            <w:pPr>
              <w:rPr>
                <w:sz w:val="20"/>
              </w:rPr>
            </w:pPr>
            <w:r w:rsidRPr="00492393">
              <w:rPr>
                <w:sz w:val="20"/>
              </w:rPr>
              <w:t>Visual supports</w:t>
            </w:r>
          </w:p>
          <w:p w14:paraId="3689A230" w14:textId="133BD51E" w:rsidR="00D41A50" w:rsidRPr="00492393" w:rsidRDefault="00D41A50" w:rsidP="00E364B8">
            <w:pPr>
              <w:rPr>
                <w:sz w:val="20"/>
              </w:rPr>
            </w:pPr>
            <w:r w:rsidRPr="00492393">
              <w:rPr>
                <w:sz w:val="20"/>
              </w:rPr>
              <w:t xml:space="preserve">Small group work/social </w:t>
            </w:r>
            <w:r w:rsidR="00EB11DC">
              <w:rPr>
                <w:sz w:val="20"/>
              </w:rPr>
              <w:t>communication</w:t>
            </w:r>
            <w:r w:rsidRPr="00492393">
              <w:rPr>
                <w:sz w:val="20"/>
              </w:rPr>
              <w:t xml:space="preserve"> group</w:t>
            </w:r>
          </w:p>
          <w:p w14:paraId="591FCA60" w14:textId="77777777" w:rsidR="00D41A50" w:rsidRPr="00492393" w:rsidRDefault="00D41A50" w:rsidP="00E364B8">
            <w:pPr>
              <w:rPr>
                <w:sz w:val="20"/>
              </w:rPr>
            </w:pPr>
            <w:r w:rsidRPr="00492393">
              <w:rPr>
                <w:sz w:val="20"/>
              </w:rPr>
              <w:t xml:space="preserve">Following the guidance and advice from other professionals, </w:t>
            </w:r>
            <w:proofErr w:type="gramStart"/>
            <w:r w:rsidRPr="00492393">
              <w:rPr>
                <w:sz w:val="20"/>
              </w:rPr>
              <w:t>e.g.</w:t>
            </w:r>
            <w:proofErr w:type="gramEnd"/>
            <w:r w:rsidRPr="00492393">
              <w:rPr>
                <w:sz w:val="20"/>
              </w:rPr>
              <w:t xml:space="preserve"> Speech and Language Therapists</w:t>
            </w:r>
          </w:p>
          <w:p w14:paraId="33A3B4E5" w14:textId="77777777" w:rsidR="00D41A50" w:rsidRPr="00492393" w:rsidRDefault="00D41A50" w:rsidP="00E364B8">
            <w:pPr>
              <w:rPr>
                <w:sz w:val="20"/>
              </w:rPr>
            </w:pPr>
          </w:p>
          <w:p w14:paraId="4F2E180F" w14:textId="77777777" w:rsidR="00495AA1" w:rsidRPr="00492393" w:rsidRDefault="00495AA1" w:rsidP="00495AA1">
            <w:pPr>
              <w:rPr>
                <w:sz w:val="20"/>
                <w:szCs w:val="20"/>
              </w:rPr>
            </w:pPr>
            <w:r w:rsidRPr="00492393">
              <w:rPr>
                <w:sz w:val="20"/>
                <w:szCs w:val="20"/>
              </w:rPr>
              <w:t>Evidence of Graduated Approach (advice sought from Duty Desk / SEND Drop In’s / Area SENCO and implemented it without improvements prior to application to panel – exception cases where not in a setting, in an out of county setting, medical needs)</w:t>
            </w:r>
          </w:p>
          <w:p w14:paraId="4710829E" w14:textId="77777777" w:rsidR="00495AA1" w:rsidRDefault="00495AA1" w:rsidP="00E364B8">
            <w:pPr>
              <w:rPr>
                <w:sz w:val="20"/>
              </w:rPr>
            </w:pPr>
          </w:p>
          <w:p w14:paraId="2A5F7DE0" w14:textId="365DC9B9" w:rsidR="00D41A50" w:rsidRPr="00492393" w:rsidRDefault="00D41A50" w:rsidP="00E364B8">
            <w:pPr>
              <w:rPr>
                <w:sz w:val="20"/>
              </w:rPr>
            </w:pPr>
            <w:r w:rsidRPr="00492393">
              <w:rPr>
                <w:sz w:val="20"/>
              </w:rPr>
              <w:t>Targeted plan in place and evidence of reviews</w:t>
            </w:r>
          </w:p>
        </w:tc>
        <w:tc>
          <w:tcPr>
            <w:tcW w:w="3016" w:type="dxa"/>
            <w:shd w:val="clear" w:color="auto" w:fill="FFF2CC" w:themeFill="accent4" w:themeFillTint="33"/>
          </w:tcPr>
          <w:p w14:paraId="2C6CB532" w14:textId="77777777" w:rsidR="00D41A50" w:rsidRPr="00492393" w:rsidRDefault="00D41A50" w:rsidP="00E364B8">
            <w:pPr>
              <w:rPr>
                <w:sz w:val="20"/>
                <w:szCs w:val="20"/>
              </w:rPr>
            </w:pPr>
            <w:r w:rsidRPr="00492393">
              <w:rPr>
                <w:sz w:val="20"/>
                <w:szCs w:val="20"/>
              </w:rPr>
              <w:t xml:space="preserve">Use of </w:t>
            </w:r>
            <w:r>
              <w:rPr>
                <w:sz w:val="20"/>
                <w:szCs w:val="20"/>
              </w:rPr>
              <w:t>LCC small Steps</w:t>
            </w:r>
          </w:p>
          <w:p w14:paraId="61700931" w14:textId="77777777" w:rsidR="00D41A50" w:rsidRPr="00492393" w:rsidRDefault="00D41A50" w:rsidP="00E364B8">
            <w:pPr>
              <w:rPr>
                <w:sz w:val="20"/>
                <w:szCs w:val="20"/>
              </w:rPr>
            </w:pPr>
            <w:r w:rsidRPr="00492393">
              <w:rPr>
                <w:sz w:val="20"/>
                <w:szCs w:val="20"/>
              </w:rPr>
              <w:t>Visual supports for routines throughout the day</w:t>
            </w:r>
          </w:p>
          <w:p w14:paraId="221D8853" w14:textId="77777777" w:rsidR="00D41A50" w:rsidRPr="00492393" w:rsidRDefault="00D41A50" w:rsidP="00E364B8">
            <w:pPr>
              <w:rPr>
                <w:sz w:val="20"/>
                <w:szCs w:val="20"/>
              </w:rPr>
            </w:pPr>
            <w:r w:rsidRPr="00492393">
              <w:rPr>
                <w:sz w:val="20"/>
                <w:szCs w:val="20"/>
              </w:rPr>
              <w:t>Individualised behaviour strategies discussed with parents</w:t>
            </w:r>
          </w:p>
          <w:p w14:paraId="6203A4BA" w14:textId="77777777" w:rsidR="00D41A50" w:rsidRPr="00492393" w:rsidRDefault="00D41A50" w:rsidP="00E364B8">
            <w:pPr>
              <w:rPr>
                <w:sz w:val="20"/>
                <w:szCs w:val="20"/>
              </w:rPr>
            </w:pPr>
            <w:r w:rsidRPr="00492393">
              <w:rPr>
                <w:sz w:val="20"/>
                <w:szCs w:val="20"/>
              </w:rPr>
              <w:t>Calm spaces within the environment</w:t>
            </w:r>
          </w:p>
          <w:p w14:paraId="40D365D6" w14:textId="601C4AA1" w:rsidR="00D41A50" w:rsidRDefault="00D41A50" w:rsidP="00E364B8">
            <w:pPr>
              <w:rPr>
                <w:sz w:val="20"/>
                <w:szCs w:val="20"/>
              </w:rPr>
            </w:pPr>
            <w:r w:rsidRPr="00492393">
              <w:rPr>
                <w:sz w:val="20"/>
                <w:szCs w:val="20"/>
              </w:rPr>
              <w:t>Small group work with social communication and interaction as a focus</w:t>
            </w:r>
          </w:p>
          <w:p w14:paraId="3867F428" w14:textId="77777777" w:rsidR="00495AA1" w:rsidRPr="00492393" w:rsidRDefault="00495AA1" w:rsidP="00E364B8">
            <w:pPr>
              <w:rPr>
                <w:sz w:val="20"/>
                <w:szCs w:val="20"/>
              </w:rPr>
            </w:pPr>
          </w:p>
          <w:p w14:paraId="08F69CA9" w14:textId="77777777" w:rsidR="00D41A50" w:rsidRPr="00492393" w:rsidRDefault="00D41A50" w:rsidP="00E364B8">
            <w:pPr>
              <w:rPr>
                <w:sz w:val="20"/>
                <w:szCs w:val="20"/>
              </w:rPr>
            </w:pPr>
            <w:r w:rsidRPr="00492393">
              <w:rPr>
                <w:sz w:val="20"/>
                <w:szCs w:val="20"/>
              </w:rPr>
              <w:t>Evidence of Graduated Approach (advice sought from Duty Desk / SEND Drop In’s / Area SENCO and implemented it without improvements prior to application to panel – exception cases where not in a setting, in an out of county setting, medical needs)</w:t>
            </w:r>
          </w:p>
          <w:p w14:paraId="77E4B1AB" w14:textId="77777777" w:rsidR="00D41A50" w:rsidRPr="00492393" w:rsidRDefault="00D41A50" w:rsidP="00E364B8">
            <w:pPr>
              <w:rPr>
                <w:sz w:val="20"/>
                <w:szCs w:val="20"/>
              </w:rPr>
            </w:pPr>
          </w:p>
          <w:p w14:paraId="1B80E8C1" w14:textId="77777777" w:rsidR="00D41A50" w:rsidRPr="00492393" w:rsidRDefault="00D41A50" w:rsidP="00E364B8">
            <w:pPr>
              <w:rPr>
                <w:sz w:val="20"/>
                <w:szCs w:val="20"/>
              </w:rPr>
            </w:pPr>
            <w:r w:rsidRPr="00492393">
              <w:rPr>
                <w:sz w:val="20"/>
                <w:szCs w:val="20"/>
              </w:rPr>
              <w:t>Targeted plan in place and evidence of reviews</w:t>
            </w:r>
          </w:p>
        </w:tc>
        <w:tc>
          <w:tcPr>
            <w:tcW w:w="3016" w:type="dxa"/>
            <w:shd w:val="clear" w:color="auto" w:fill="FFF2CC" w:themeFill="accent4" w:themeFillTint="33"/>
          </w:tcPr>
          <w:p w14:paraId="3B6E02DD" w14:textId="77777777" w:rsidR="00D41A50" w:rsidRPr="00492393" w:rsidRDefault="00D41A50" w:rsidP="00E364B8">
            <w:pPr>
              <w:rPr>
                <w:sz w:val="20"/>
              </w:rPr>
            </w:pPr>
            <w:r w:rsidRPr="00492393">
              <w:rPr>
                <w:sz w:val="20"/>
              </w:rPr>
              <w:t xml:space="preserve">Use of </w:t>
            </w:r>
            <w:r>
              <w:rPr>
                <w:sz w:val="20"/>
              </w:rPr>
              <w:t>LCC Small Steps</w:t>
            </w:r>
          </w:p>
          <w:p w14:paraId="0670AE75" w14:textId="77777777" w:rsidR="00D41A50" w:rsidRPr="00492393" w:rsidRDefault="00D41A50" w:rsidP="00E364B8">
            <w:pPr>
              <w:rPr>
                <w:sz w:val="20"/>
              </w:rPr>
            </w:pPr>
            <w:r w:rsidRPr="00492393">
              <w:rPr>
                <w:sz w:val="20"/>
              </w:rPr>
              <w:t xml:space="preserve">Following the guidance and advice from other health professionals, </w:t>
            </w:r>
            <w:proofErr w:type="gramStart"/>
            <w:r w:rsidRPr="00492393">
              <w:rPr>
                <w:sz w:val="20"/>
              </w:rPr>
              <w:t>e.g.</w:t>
            </w:r>
            <w:proofErr w:type="gramEnd"/>
            <w:r w:rsidRPr="00492393">
              <w:rPr>
                <w:sz w:val="20"/>
              </w:rPr>
              <w:t xml:space="preserve"> Physiotherapist, Occupational Therapist, and/or education professionals e.g. VSS HSS</w:t>
            </w:r>
          </w:p>
          <w:p w14:paraId="2BE16DA3" w14:textId="77777777" w:rsidR="00D41A50" w:rsidRPr="00492393" w:rsidRDefault="00D41A50" w:rsidP="00E364B8">
            <w:pPr>
              <w:rPr>
                <w:sz w:val="20"/>
              </w:rPr>
            </w:pPr>
          </w:p>
          <w:p w14:paraId="0237C35C" w14:textId="77777777" w:rsidR="00D41A50" w:rsidRPr="00492393" w:rsidRDefault="00D41A50" w:rsidP="00E364B8">
            <w:pPr>
              <w:rPr>
                <w:sz w:val="20"/>
              </w:rPr>
            </w:pPr>
            <w:r w:rsidRPr="00492393">
              <w:rPr>
                <w:sz w:val="20"/>
              </w:rPr>
              <w:t>Evidence of Graduated Approach (advice sought from Duty Desk / SEND Drop In’s / Area SENCO and implemented it without improvements prior to application to panel – exception cases where not in a setting, in an out of county setting, medical needs)</w:t>
            </w:r>
          </w:p>
          <w:p w14:paraId="304E5C4A" w14:textId="77777777" w:rsidR="00D41A50" w:rsidRPr="00492393" w:rsidRDefault="00D41A50" w:rsidP="00E364B8">
            <w:pPr>
              <w:rPr>
                <w:sz w:val="20"/>
              </w:rPr>
            </w:pPr>
          </w:p>
          <w:p w14:paraId="493761BE" w14:textId="77777777" w:rsidR="00D41A50" w:rsidRDefault="00D41A50" w:rsidP="00E364B8">
            <w:pPr>
              <w:rPr>
                <w:sz w:val="20"/>
              </w:rPr>
            </w:pPr>
            <w:r w:rsidRPr="00492393">
              <w:rPr>
                <w:sz w:val="20"/>
              </w:rPr>
              <w:t>Targeted/healthcare plan in place and evidence of reviews</w:t>
            </w:r>
          </w:p>
          <w:p w14:paraId="6CADA537" w14:textId="77777777" w:rsidR="00D41A50" w:rsidRDefault="00D41A50" w:rsidP="00E364B8">
            <w:pPr>
              <w:rPr>
                <w:color w:val="FF0000"/>
                <w:sz w:val="20"/>
              </w:rPr>
            </w:pPr>
          </w:p>
          <w:p w14:paraId="5CA81E19" w14:textId="77777777" w:rsidR="00D41A50" w:rsidRDefault="00D41A50" w:rsidP="00E364B8">
            <w:pPr>
              <w:rPr>
                <w:color w:val="FF0000"/>
                <w:sz w:val="20"/>
              </w:rPr>
            </w:pPr>
          </w:p>
          <w:p w14:paraId="38978D4F" w14:textId="77777777" w:rsidR="00D41A50" w:rsidRPr="00492393" w:rsidRDefault="00D41A50" w:rsidP="00E364B8">
            <w:pPr>
              <w:rPr>
                <w:color w:val="FF0000"/>
                <w:sz w:val="20"/>
              </w:rPr>
            </w:pPr>
          </w:p>
        </w:tc>
        <w:tc>
          <w:tcPr>
            <w:tcW w:w="3016" w:type="dxa"/>
            <w:shd w:val="clear" w:color="auto" w:fill="FFF2CC" w:themeFill="accent4" w:themeFillTint="33"/>
          </w:tcPr>
          <w:p w14:paraId="2914DC94" w14:textId="77777777" w:rsidR="00D41A50" w:rsidRPr="00492393" w:rsidRDefault="00D41A50" w:rsidP="00E364B8">
            <w:pPr>
              <w:rPr>
                <w:sz w:val="20"/>
              </w:rPr>
            </w:pPr>
            <w:r w:rsidRPr="00492393">
              <w:rPr>
                <w:sz w:val="20"/>
              </w:rPr>
              <w:t xml:space="preserve">Use of </w:t>
            </w:r>
            <w:r>
              <w:rPr>
                <w:sz w:val="20"/>
              </w:rPr>
              <w:t>LCC Small Steps</w:t>
            </w:r>
          </w:p>
          <w:p w14:paraId="205EDB2E" w14:textId="77777777" w:rsidR="00D41A50" w:rsidRPr="00492393" w:rsidRDefault="00D41A50" w:rsidP="00E364B8">
            <w:pPr>
              <w:rPr>
                <w:sz w:val="20"/>
              </w:rPr>
            </w:pPr>
            <w:r w:rsidRPr="00492393">
              <w:rPr>
                <w:sz w:val="20"/>
              </w:rPr>
              <w:t>Differentiated curriculum</w:t>
            </w:r>
          </w:p>
          <w:p w14:paraId="720B3D23" w14:textId="77777777" w:rsidR="00D41A50" w:rsidRPr="00492393" w:rsidRDefault="00D41A50" w:rsidP="00E364B8">
            <w:pPr>
              <w:rPr>
                <w:sz w:val="20"/>
              </w:rPr>
            </w:pPr>
            <w:r w:rsidRPr="00492393">
              <w:rPr>
                <w:sz w:val="20"/>
              </w:rPr>
              <w:t>Small group work working with an adult, modelling strategies and language as appropriate</w:t>
            </w:r>
          </w:p>
          <w:p w14:paraId="34356838" w14:textId="77777777" w:rsidR="00D41A50" w:rsidRPr="00492393" w:rsidRDefault="00D41A50" w:rsidP="00E364B8">
            <w:pPr>
              <w:rPr>
                <w:sz w:val="20"/>
              </w:rPr>
            </w:pPr>
            <w:r w:rsidRPr="00492393">
              <w:rPr>
                <w:sz w:val="20"/>
              </w:rPr>
              <w:t>Evidence of Graduated Approach (advice sought from Duty Desk / SEND Drop In’s / Area SENCO and implemented it without improvements prior to application to panel – exception cases where not in a setting, in an out of county setting, medical needs)</w:t>
            </w:r>
          </w:p>
          <w:p w14:paraId="7FEBF399" w14:textId="77777777" w:rsidR="00D41A50" w:rsidRPr="00492393" w:rsidRDefault="00D41A50" w:rsidP="00E364B8">
            <w:pPr>
              <w:rPr>
                <w:sz w:val="20"/>
              </w:rPr>
            </w:pPr>
          </w:p>
          <w:p w14:paraId="19ED2AD2" w14:textId="77777777" w:rsidR="00D41A50" w:rsidRPr="00492393" w:rsidRDefault="00D41A50" w:rsidP="00E364B8">
            <w:pPr>
              <w:rPr>
                <w:sz w:val="20"/>
              </w:rPr>
            </w:pPr>
            <w:r w:rsidRPr="00492393">
              <w:rPr>
                <w:sz w:val="20"/>
              </w:rPr>
              <w:t>Targeted plan in place and evidence of reviews</w:t>
            </w:r>
          </w:p>
        </w:tc>
      </w:tr>
      <w:tr w:rsidR="00D41A50" w14:paraId="31D03079" w14:textId="77777777" w:rsidTr="00D41A50">
        <w:tc>
          <w:tcPr>
            <w:tcW w:w="1518" w:type="dxa"/>
            <w:shd w:val="clear" w:color="auto" w:fill="FFE599" w:themeFill="accent4" w:themeFillTint="66"/>
          </w:tcPr>
          <w:p w14:paraId="5A34032F" w14:textId="77777777" w:rsidR="00D41A50" w:rsidRDefault="00D41A50" w:rsidP="00E364B8">
            <w:pPr>
              <w:rPr>
                <w:b/>
              </w:rPr>
            </w:pPr>
            <w:r w:rsidRPr="00492393">
              <w:rPr>
                <w:b/>
              </w:rPr>
              <w:t xml:space="preserve">Band </w:t>
            </w:r>
            <w:r>
              <w:rPr>
                <w:b/>
              </w:rPr>
              <w:t>1</w:t>
            </w:r>
            <w:r w:rsidRPr="00492393">
              <w:rPr>
                <w:b/>
              </w:rPr>
              <w:t xml:space="preserve"> (£</w:t>
            </w:r>
            <w:r>
              <w:rPr>
                <w:b/>
              </w:rPr>
              <w:t>2)</w:t>
            </w:r>
          </w:p>
          <w:p w14:paraId="186B177D" w14:textId="77777777" w:rsidR="00D41A50" w:rsidRDefault="00D41A50" w:rsidP="00E364B8">
            <w:pPr>
              <w:rPr>
                <w:b/>
              </w:rPr>
            </w:pPr>
            <w:r>
              <w:rPr>
                <w:b/>
              </w:rPr>
              <w:t>1a. 0-9 hours</w:t>
            </w:r>
          </w:p>
          <w:p w14:paraId="5F70E216" w14:textId="77777777" w:rsidR="00D41A50" w:rsidRDefault="00D41A50" w:rsidP="00E364B8">
            <w:pPr>
              <w:rPr>
                <w:b/>
              </w:rPr>
            </w:pPr>
            <w:r>
              <w:rPr>
                <w:b/>
              </w:rPr>
              <w:t>1b. 10-15 hours</w:t>
            </w:r>
          </w:p>
          <w:p w14:paraId="089E515E" w14:textId="77777777" w:rsidR="00D41A50" w:rsidRDefault="00D41A50" w:rsidP="00E364B8">
            <w:pPr>
              <w:rPr>
                <w:b/>
              </w:rPr>
            </w:pPr>
            <w:r>
              <w:rPr>
                <w:b/>
              </w:rPr>
              <w:lastRenderedPageBreak/>
              <w:t>1c. 16-25 hours</w:t>
            </w:r>
          </w:p>
          <w:p w14:paraId="3CA441CA" w14:textId="77777777" w:rsidR="00D41A50" w:rsidRPr="00492393" w:rsidRDefault="00D41A50" w:rsidP="00E364B8">
            <w:pPr>
              <w:rPr>
                <w:b/>
              </w:rPr>
            </w:pPr>
            <w:r>
              <w:rPr>
                <w:b/>
              </w:rPr>
              <w:t>1d. 26-30 hours</w:t>
            </w:r>
          </w:p>
        </w:tc>
        <w:tc>
          <w:tcPr>
            <w:tcW w:w="1015" w:type="dxa"/>
            <w:shd w:val="clear" w:color="auto" w:fill="FFE599" w:themeFill="accent4" w:themeFillTint="66"/>
          </w:tcPr>
          <w:p w14:paraId="047CB688" w14:textId="77777777" w:rsidR="00D41A50" w:rsidRPr="00492393" w:rsidRDefault="00D41A50" w:rsidP="00E364B8">
            <w:pPr>
              <w:jc w:val="center"/>
              <w:rPr>
                <w:sz w:val="20"/>
              </w:rPr>
            </w:pPr>
            <w:r>
              <w:rPr>
                <w:sz w:val="20"/>
              </w:rPr>
              <w:lastRenderedPageBreak/>
              <w:t>IF</w:t>
            </w:r>
          </w:p>
        </w:tc>
        <w:tc>
          <w:tcPr>
            <w:tcW w:w="3015" w:type="dxa"/>
            <w:shd w:val="clear" w:color="auto" w:fill="FFE599" w:themeFill="accent4" w:themeFillTint="66"/>
          </w:tcPr>
          <w:p w14:paraId="3F733235" w14:textId="77777777" w:rsidR="00D41A50" w:rsidRPr="00492393" w:rsidRDefault="00D41A50" w:rsidP="00E364B8">
            <w:pPr>
              <w:rPr>
                <w:sz w:val="20"/>
              </w:rPr>
            </w:pPr>
            <w:r w:rsidRPr="00492393">
              <w:rPr>
                <w:sz w:val="20"/>
              </w:rPr>
              <w:t xml:space="preserve">A child with a confirmed diagnosis from a health professional of a communication difficulty/delay who may use alternative ways of communication, such as Makaton or PECS, and who also may be </w:t>
            </w:r>
            <w:r w:rsidRPr="00492393">
              <w:rPr>
                <w:sz w:val="20"/>
              </w:rPr>
              <w:lastRenderedPageBreak/>
              <w:t>presenting with social interaction and/or behaviour difficulties</w:t>
            </w:r>
          </w:p>
          <w:p w14:paraId="4159FAF0" w14:textId="77777777" w:rsidR="00D41A50" w:rsidRPr="00492393" w:rsidRDefault="00D41A50" w:rsidP="00E364B8">
            <w:pPr>
              <w:rPr>
                <w:sz w:val="20"/>
              </w:rPr>
            </w:pPr>
          </w:p>
          <w:p w14:paraId="33FCA14E" w14:textId="77777777" w:rsidR="00D41A50" w:rsidRPr="00492393" w:rsidRDefault="00D41A50" w:rsidP="00E364B8">
            <w:pPr>
              <w:rPr>
                <w:sz w:val="20"/>
              </w:rPr>
            </w:pPr>
            <w:r w:rsidRPr="00492393">
              <w:rPr>
                <w:sz w:val="20"/>
              </w:rPr>
              <w:t>Some difficulty with understanding and spoken language, when compared with age equivalent peers.</w:t>
            </w:r>
          </w:p>
          <w:p w14:paraId="7DC4F830" w14:textId="77777777" w:rsidR="00D41A50" w:rsidRPr="00492393" w:rsidRDefault="00D41A50" w:rsidP="00E364B8">
            <w:pPr>
              <w:rPr>
                <w:sz w:val="20"/>
              </w:rPr>
            </w:pPr>
          </w:p>
          <w:p w14:paraId="087234E3" w14:textId="77777777" w:rsidR="00D41A50" w:rsidRPr="00492393" w:rsidRDefault="00D41A50" w:rsidP="00E364B8">
            <w:pPr>
              <w:rPr>
                <w:sz w:val="20"/>
              </w:rPr>
            </w:pPr>
            <w:r w:rsidRPr="00492393">
              <w:rPr>
                <w:sz w:val="20"/>
              </w:rPr>
              <w:t>Impacts on accessing some other areas of EYFS.</w:t>
            </w:r>
          </w:p>
        </w:tc>
        <w:tc>
          <w:tcPr>
            <w:tcW w:w="3016" w:type="dxa"/>
            <w:shd w:val="clear" w:color="auto" w:fill="FFE599" w:themeFill="accent4" w:themeFillTint="66"/>
          </w:tcPr>
          <w:p w14:paraId="2063AE3A" w14:textId="77777777" w:rsidR="00D41A50" w:rsidRPr="00492393" w:rsidRDefault="00D41A50" w:rsidP="00E364B8">
            <w:pPr>
              <w:rPr>
                <w:sz w:val="20"/>
                <w:szCs w:val="20"/>
              </w:rPr>
            </w:pPr>
            <w:r w:rsidRPr="00492393">
              <w:rPr>
                <w:sz w:val="20"/>
                <w:szCs w:val="20"/>
              </w:rPr>
              <w:lastRenderedPageBreak/>
              <w:t>A child who may be withdrawn, isolated and unlikely to interact with others</w:t>
            </w:r>
          </w:p>
          <w:p w14:paraId="2B1F9EAB" w14:textId="77777777" w:rsidR="00D41A50" w:rsidRPr="00492393" w:rsidRDefault="00D41A50" w:rsidP="00E364B8">
            <w:pPr>
              <w:rPr>
                <w:sz w:val="20"/>
                <w:szCs w:val="20"/>
              </w:rPr>
            </w:pPr>
          </w:p>
          <w:p w14:paraId="7716D76A" w14:textId="77777777" w:rsidR="00D41A50" w:rsidRPr="00492393" w:rsidRDefault="00D41A50" w:rsidP="00E364B8">
            <w:pPr>
              <w:rPr>
                <w:sz w:val="20"/>
                <w:szCs w:val="20"/>
              </w:rPr>
            </w:pPr>
            <w:r w:rsidRPr="00492393">
              <w:rPr>
                <w:sz w:val="20"/>
                <w:szCs w:val="20"/>
              </w:rPr>
              <w:lastRenderedPageBreak/>
              <w:t>A child who may appear unhappy and unmotivated, and may have selective communications</w:t>
            </w:r>
          </w:p>
          <w:p w14:paraId="425300C8" w14:textId="77777777" w:rsidR="00D41A50" w:rsidRPr="00492393" w:rsidRDefault="00D41A50" w:rsidP="00E364B8">
            <w:pPr>
              <w:rPr>
                <w:sz w:val="20"/>
                <w:szCs w:val="20"/>
              </w:rPr>
            </w:pPr>
          </w:p>
          <w:p w14:paraId="0551DB7E" w14:textId="77777777" w:rsidR="00D41A50" w:rsidRPr="00492393" w:rsidRDefault="00D41A50" w:rsidP="00E364B8">
            <w:pPr>
              <w:rPr>
                <w:sz w:val="20"/>
                <w:szCs w:val="20"/>
              </w:rPr>
            </w:pPr>
            <w:r w:rsidRPr="00492393">
              <w:rPr>
                <w:sz w:val="20"/>
                <w:szCs w:val="20"/>
              </w:rPr>
              <w:t>A child who may be unpredictable or attention seeking, which may lead to frustration and negative behaviours. This is likely to have an impact on accessing other areas of the EYFS.</w:t>
            </w:r>
          </w:p>
          <w:p w14:paraId="305E144A" w14:textId="77777777" w:rsidR="00D41A50" w:rsidRPr="00492393" w:rsidRDefault="00D41A50" w:rsidP="00E364B8">
            <w:pPr>
              <w:rPr>
                <w:sz w:val="20"/>
                <w:szCs w:val="20"/>
              </w:rPr>
            </w:pPr>
          </w:p>
          <w:p w14:paraId="243D3878" w14:textId="77777777" w:rsidR="00D41A50" w:rsidRPr="00492393" w:rsidRDefault="00D41A50" w:rsidP="00E364B8">
            <w:pPr>
              <w:rPr>
                <w:sz w:val="20"/>
                <w:szCs w:val="20"/>
              </w:rPr>
            </w:pPr>
            <w:r w:rsidRPr="00492393">
              <w:rPr>
                <w:sz w:val="20"/>
                <w:szCs w:val="20"/>
              </w:rPr>
              <w:t>Advice and/or support from an inclusion practitioner</w:t>
            </w:r>
          </w:p>
        </w:tc>
        <w:tc>
          <w:tcPr>
            <w:tcW w:w="3016" w:type="dxa"/>
            <w:shd w:val="clear" w:color="auto" w:fill="FFE599" w:themeFill="accent4" w:themeFillTint="66"/>
          </w:tcPr>
          <w:p w14:paraId="5BAC2869" w14:textId="77777777" w:rsidR="00D41A50" w:rsidRPr="00492393" w:rsidRDefault="00D41A50" w:rsidP="00E364B8">
            <w:pPr>
              <w:rPr>
                <w:sz w:val="20"/>
              </w:rPr>
            </w:pPr>
            <w:r w:rsidRPr="00492393">
              <w:rPr>
                <w:sz w:val="20"/>
              </w:rPr>
              <w:lastRenderedPageBreak/>
              <w:t>A child with physical difficulties who requires some support to access some areas of the provision.</w:t>
            </w:r>
          </w:p>
          <w:p w14:paraId="769735A8" w14:textId="77777777" w:rsidR="00D41A50" w:rsidRPr="00492393" w:rsidRDefault="00D41A50" w:rsidP="00E364B8">
            <w:pPr>
              <w:rPr>
                <w:sz w:val="20"/>
              </w:rPr>
            </w:pPr>
          </w:p>
          <w:p w14:paraId="21F2755B" w14:textId="77777777" w:rsidR="00D41A50" w:rsidRPr="00492393" w:rsidRDefault="00D41A50" w:rsidP="00E364B8">
            <w:pPr>
              <w:rPr>
                <w:sz w:val="20"/>
              </w:rPr>
            </w:pPr>
            <w:r w:rsidRPr="00492393">
              <w:rPr>
                <w:sz w:val="20"/>
              </w:rPr>
              <w:lastRenderedPageBreak/>
              <w:t>A child who may need access to specialist equipment.</w:t>
            </w:r>
          </w:p>
          <w:p w14:paraId="6D8CD955" w14:textId="77777777" w:rsidR="00D41A50" w:rsidRPr="00492393" w:rsidRDefault="00D41A50" w:rsidP="00E364B8">
            <w:pPr>
              <w:rPr>
                <w:sz w:val="20"/>
              </w:rPr>
            </w:pPr>
          </w:p>
          <w:p w14:paraId="4F7A7156" w14:textId="77777777" w:rsidR="00D41A50" w:rsidRPr="00492393" w:rsidRDefault="00D41A50" w:rsidP="00E364B8">
            <w:pPr>
              <w:rPr>
                <w:sz w:val="20"/>
              </w:rPr>
            </w:pPr>
            <w:r w:rsidRPr="00492393">
              <w:rPr>
                <w:sz w:val="20"/>
              </w:rPr>
              <w:t>Medical diagnosis of a mild to moderate hearing impairment.</w:t>
            </w:r>
          </w:p>
          <w:p w14:paraId="275AD9F8" w14:textId="77777777" w:rsidR="00D41A50" w:rsidRPr="00492393" w:rsidRDefault="00D41A50" w:rsidP="00E364B8">
            <w:pPr>
              <w:rPr>
                <w:sz w:val="20"/>
              </w:rPr>
            </w:pPr>
          </w:p>
          <w:p w14:paraId="6368BDE2" w14:textId="77777777" w:rsidR="00D41A50" w:rsidRPr="00492393" w:rsidRDefault="00D41A50" w:rsidP="00E364B8">
            <w:pPr>
              <w:rPr>
                <w:sz w:val="20"/>
              </w:rPr>
            </w:pPr>
            <w:r w:rsidRPr="00492393">
              <w:rPr>
                <w:sz w:val="20"/>
              </w:rPr>
              <w:t>Medical diagnosis of a lower to moderate visual impairment. The child has difficulty accessing some areas of the learning environment requires some support.</w:t>
            </w:r>
          </w:p>
          <w:p w14:paraId="4449692F" w14:textId="77777777" w:rsidR="00D41A50" w:rsidRPr="00492393" w:rsidRDefault="00D41A50" w:rsidP="00E364B8">
            <w:pPr>
              <w:rPr>
                <w:sz w:val="20"/>
              </w:rPr>
            </w:pPr>
          </w:p>
          <w:p w14:paraId="4F5500FF" w14:textId="77777777" w:rsidR="00D41A50" w:rsidRPr="00492393" w:rsidRDefault="00D41A50" w:rsidP="00E364B8">
            <w:pPr>
              <w:rPr>
                <w:sz w:val="20"/>
              </w:rPr>
            </w:pPr>
            <w:r w:rsidRPr="00492393">
              <w:rPr>
                <w:sz w:val="20"/>
              </w:rPr>
              <w:t>Low level medical conditions requiring some input throughout the day</w:t>
            </w:r>
          </w:p>
          <w:p w14:paraId="0B141713" w14:textId="77777777" w:rsidR="00D41A50" w:rsidRPr="00492393" w:rsidRDefault="00D41A50" w:rsidP="00E364B8">
            <w:pPr>
              <w:rPr>
                <w:sz w:val="20"/>
              </w:rPr>
            </w:pPr>
          </w:p>
          <w:p w14:paraId="293A6FD4" w14:textId="09224A47" w:rsidR="00D41A50" w:rsidRDefault="00D41A50" w:rsidP="00E364B8">
            <w:pPr>
              <w:rPr>
                <w:sz w:val="20"/>
              </w:rPr>
            </w:pPr>
            <w:r w:rsidRPr="00492393">
              <w:rPr>
                <w:sz w:val="20"/>
              </w:rPr>
              <w:t>Child needs low level support with manging self-help skills</w:t>
            </w:r>
            <w:r>
              <w:rPr>
                <w:sz w:val="20"/>
              </w:rPr>
              <w:t>.</w:t>
            </w:r>
          </w:p>
          <w:p w14:paraId="41E0E0C5" w14:textId="77777777" w:rsidR="00D41A50" w:rsidRDefault="00D41A50" w:rsidP="00E364B8">
            <w:pPr>
              <w:rPr>
                <w:sz w:val="20"/>
              </w:rPr>
            </w:pPr>
          </w:p>
          <w:p w14:paraId="6B1BCDB7" w14:textId="77777777" w:rsidR="00D41A50" w:rsidRDefault="00D41A50" w:rsidP="00E364B8">
            <w:pPr>
              <w:rPr>
                <w:sz w:val="20"/>
              </w:rPr>
            </w:pPr>
          </w:p>
          <w:p w14:paraId="24AFD1C1" w14:textId="77777777" w:rsidR="00D41A50" w:rsidRDefault="00D41A50" w:rsidP="00E364B8">
            <w:pPr>
              <w:rPr>
                <w:sz w:val="20"/>
              </w:rPr>
            </w:pPr>
          </w:p>
          <w:p w14:paraId="080E9EBA" w14:textId="77777777" w:rsidR="00D41A50" w:rsidRDefault="00D41A50" w:rsidP="00E364B8">
            <w:pPr>
              <w:rPr>
                <w:sz w:val="20"/>
              </w:rPr>
            </w:pPr>
          </w:p>
          <w:p w14:paraId="33EBEF3B" w14:textId="77777777" w:rsidR="00D41A50" w:rsidRPr="00492393" w:rsidRDefault="00D41A50" w:rsidP="00E364B8">
            <w:pPr>
              <w:rPr>
                <w:sz w:val="20"/>
              </w:rPr>
            </w:pPr>
          </w:p>
        </w:tc>
        <w:tc>
          <w:tcPr>
            <w:tcW w:w="3016" w:type="dxa"/>
            <w:shd w:val="clear" w:color="auto" w:fill="FFE599" w:themeFill="accent4" w:themeFillTint="66"/>
          </w:tcPr>
          <w:p w14:paraId="7D4583F8" w14:textId="77777777" w:rsidR="00D41A50" w:rsidRPr="00492393" w:rsidRDefault="00D41A50" w:rsidP="00E364B8">
            <w:pPr>
              <w:rPr>
                <w:sz w:val="20"/>
              </w:rPr>
            </w:pPr>
            <w:r w:rsidRPr="00492393">
              <w:rPr>
                <w:sz w:val="20"/>
              </w:rPr>
              <w:lastRenderedPageBreak/>
              <w:t>A child who is working at half their chronological age or less in two or more areas</w:t>
            </w:r>
          </w:p>
          <w:p w14:paraId="6EE4C39E" w14:textId="77777777" w:rsidR="00D41A50" w:rsidRPr="00492393" w:rsidRDefault="00D41A50" w:rsidP="00E364B8">
            <w:pPr>
              <w:rPr>
                <w:sz w:val="20"/>
              </w:rPr>
            </w:pPr>
          </w:p>
          <w:p w14:paraId="59316E6C" w14:textId="77777777" w:rsidR="00D41A50" w:rsidRPr="00492393" w:rsidRDefault="00D41A50" w:rsidP="00E364B8">
            <w:pPr>
              <w:rPr>
                <w:color w:val="FF0000"/>
                <w:sz w:val="20"/>
              </w:rPr>
            </w:pPr>
            <w:r w:rsidRPr="00492393">
              <w:rPr>
                <w:sz w:val="20"/>
              </w:rPr>
              <w:t xml:space="preserve">A child who is making little progress despite interventions </w:t>
            </w:r>
          </w:p>
          <w:p w14:paraId="5865FFF9" w14:textId="77777777" w:rsidR="00D41A50" w:rsidRPr="00492393" w:rsidRDefault="00D41A50" w:rsidP="00E364B8">
            <w:pPr>
              <w:rPr>
                <w:sz w:val="20"/>
              </w:rPr>
            </w:pPr>
          </w:p>
          <w:p w14:paraId="5C19CC05" w14:textId="77777777" w:rsidR="00D41A50" w:rsidRPr="00492393" w:rsidRDefault="00D41A50" w:rsidP="00E364B8">
            <w:pPr>
              <w:rPr>
                <w:sz w:val="20"/>
              </w:rPr>
            </w:pPr>
            <w:r w:rsidRPr="00492393">
              <w:rPr>
                <w:sz w:val="20"/>
              </w:rPr>
              <w:t>A child who has some associated difficulties in speech and language and/or social emotional development</w:t>
            </w:r>
          </w:p>
          <w:p w14:paraId="64B4D07A" w14:textId="77777777" w:rsidR="00D41A50" w:rsidRPr="00492393" w:rsidRDefault="00D41A50" w:rsidP="00E364B8">
            <w:pPr>
              <w:rPr>
                <w:sz w:val="20"/>
              </w:rPr>
            </w:pPr>
          </w:p>
          <w:p w14:paraId="07AED168" w14:textId="77777777" w:rsidR="00D41A50" w:rsidRPr="00492393" w:rsidRDefault="00D41A50" w:rsidP="00E364B8">
            <w:pPr>
              <w:rPr>
                <w:sz w:val="20"/>
              </w:rPr>
            </w:pPr>
            <w:r w:rsidRPr="00492393">
              <w:rPr>
                <w:sz w:val="20"/>
              </w:rPr>
              <w:t>A child who requires some support to engage in any adult led experiences</w:t>
            </w:r>
          </w:p>
        </w:tc>
      </w:tr>
      <w:tr w:rsidR="00D41A50" w14:paraId="264D06A0" w14:textId="77777777" w:rsidTr="00D41A50">
        <w:tc>
          <w:tcPr>
            <w:tcW w:w="1518" w:type="dxa"/>
            <w:shd w:val="clear" w:color="auto" w:fill="FFD966" w:themeFill="accent4" w:themeFillTint="99"/>
          </w:tcPr>
          <w:p w14:paraId="1AE062F5" w14:textId="77777777" w:rsidR="00D41A50" w:rsidRDefault="00D41A50" w:rsidP="00E364B8">
            <w:pPr>
              <w:rPr>
                <w:b/>
              </w:rPr>
            </w:pPr>
            <w:r w:rsidRPr="00492393">
              <w:rPr>
                <w:b/>
              </w:rPr>
              <w:lastRenderedPageBreak/>
              <w:t xml:space="preserve">Band </w:t>
            </w:r>
            <w:r>
              <w:rPr>
                <w:b/>
              </w:rPr>
              <w:t>2</w:t>
            </w:r>
            <w:r w:rsidRPr="00492393">
              <w:rPr>
                <w:b/>
              </w:rPr>
              <w:t xml:space="preserve"> (£</w:t>
            </w:r>
            <w:r>
              <w:rPr>
                <w:b/>
              </w:rPr>
              <w:t>3)</w:t>
            </w:r>
          </w:p>
          <w:p w14:paraId="2D41120B" w14:textId="77777777" w:rsidR="00D41A50" w:rsidRDefault="00D41A50" w:rsidP="00E364B8">
            <w:pPr>
              <w:rPr>
                <w:b/>
              </w:rPr>
            </w:pPr>
            <w:r>
              <w:rPr>
                <w:b/>
              </w:rPr>
              <w:t>2a. 0-9 hours</w:t>
            </w:r>
          </w:p>
          <w:p w14:paraId="345DFCF3" w14:textId="77777777" w:rsidR="00D41A50" w:rsidRDefault="00D41A50" w:rsidP="00E364B8">
            <w:pPr>
              <w:rPr>
                <w:b/>
              </w:rPr>
            </w:pPr>
            <w:r>
              <w:rPr>
                <w:b/>
              </w:rPr>
              <w:t>2b. 10-15 hours</w:t>
            </w:r>
          </w:p>
          <w:p w14:paraId="14BDBEA9" w14:textId="77777777" w:rsidR="00D41A50" w:rsidRDefault="00D41A50" w:rsidP="00E364B8">
            <w:pPr>
              <w:rPr>
                <w:b/>
              </w:rPr>
            </w:pPr>
            <w:r>
              <w:rPr>
                <w:b/>
              </w:rPr>
              <w:t>2c. 16-25 hours</w:t>
            </w:r>
          </w:p>
          <w:p w14:paraId="4E481EB4" w14:textId="77777777" w:rsidR="00D41A50" w:rsidRPr="00492393" w:rsidRDefault="00D41A50" w:rsidP="00E364B8">
            <w:pPr>
              <w:rPr>
                <w:b/>
              </w:rPr>
            </w:pPr>
            <w:r>
              <w:rPr>
                <w:b/>
              </w:rPr>
              <w:t>2d. 26-30 hours</w:t>
            </w:r>
          </w:p>
        </w:tc>
        <w:tc>
          <w:tcPr>
            <w:tcW w:w="1015" w:type="dxa"/>
            <w:shd w:val="clear" w:color="auto" w:fill="FFD966" w:themeFill="accent4" w:themeFillTint="99"/>
          </w:tcPr>
          <w:p w14:paraId="3FCEB9E8" w14:textId="77777777" w:rsidR="00D41A50" w:rsidRPr="00492393" w:rsidRDefault="00D41A50" w:rsidP="00E364B8">
            <w:pPr>
              <w:jc w:val="center"/>
              <w:rPr>
                <w:sz w:val="20"/>
              </w:rPr>
            </w:pPr>
            <w:r>
              <w:rPr>
                <w:sz w:val="20"/>
              </w:rPr>
              <w:t>IF</w:t>
            </w:r>
          </w:p>
        </w:tc>
        <w:tc>
          <w:tcPr>
            <w:tcW w:w="3015" w:type="dxa"/>
            <w:shd w:val="clear" w:color="auto" w:fill="FFD966" w:themeFill="accent4" w:themeFillTint="99"/>
          </w:tcPr>
          <w:p w14:paraId="78BEBCF0" w14:textId="77777777" w:rsidR="00D41A50" w:rsidRPr="00492393" w:rsidRDefault="00D41A50" w:rsidP="00E364B8">
            <w:pPr>
              <w:rPr>
                <w:sz w:val="20"/>
              </w:rPr>
            </w:pPr>
            <w:r w:rsidRPr="00492393">
              <w:rPr>
                <w:sz w:val="20"/>
              </w:rPr>
              <w:t>A child with a confirmed diagnosis from a health professional of a communication difficulty/delay who may use alternative ways of communication, such as Makaton or PECS, and who also may be presenting with social interaction and/or behaviour difficulties</w:t>
            </w:r>
          </w:p>
          <w:p w14:paraId="48634437" w14:textId="77777777" w:rsidR="00D41A50" w:rsidRPr="00492393" w:rsidRDefault="00D41A50" w:rsidP="00E364B8">
            <w:pPr>
              <w:rPr>
                <w:sz w:val="20"/>
              </w:rPr>
            </w:pPr>
          </w:p>
          <w:p w14:paraId="233CC3BB" w14:textId="77777777" w:rsidR="00D41A50" w:rsidRPr="00492393" w:rsidRDefault="00D41A50" w:rsidP="00E364B8">
            <w:pPr>
              <w:rPr>
                <w:sz w:val="20"/>
              </w:rPr>
            </w:pPr>
            <w:r w:rsidRPr="00492393">
              <w:rPr>
                <w:sz w:val="20"/>
              </w:rPr>
              <w:t xml:space="preserve">Obvious delay and difficulties with understanding and spoken </w:t>
            </w:r>
            <w:r w:rsidRPr="00492393">
              <w:rPr>
                <w:sz w:val="20"/>
              </w:rPr>
              <w:lastRenderedPageBreak/>
              <w:t>language, when compared with age equivalent peers.</w:t>
            </w:r>
          </w:p>
          <w:p w14:paraId="6D2D96ED" w14:textId="77777777" w:rsidR="00D41A50" w:rsidRPr="00492393" w:rsidRDefault="00D41A50" w:rsidP="00E364B8">
            <w:pPr>
              <w:rPr>
                <w:sz w:val="20"/>
              </w:rPr>
            </w:pPr>
          </w:p>
          <w:p w14:paraId="0903F292" w14:textId="77777777" w:rsidR="00D41A50" w:rsidRPr="00492393" w:rsidRDefault="00D41A50" w:rsidP="00E364B8">
            <w:pPr>
              <w:rPr>
                <w:sz w:val="20"/>
              </w:rPr>
            </w:pPr>
            <w:r w:rsidRPr="00492393">
              <w:rPr>
                <w:sz w:val="20"/>
              </w:rPr>
              <w:t>Impacts on access to all areas of EYFS without support</w:t>
            </w:r>
          </w:p>
        </w:tc>
        <w:tc>
          <w:tcPr>
            <w:tcW w:w="3016" w:type="dxa"/>
            <w:shd w:val="clear" w:color="auto" w:fill="FFD966" w:themeFill="accent4" w:themeFillTint="99"/>
          </w:tcPr>
          <w:p w14:paraId="777D70E0" w14:textId="77777777" w:rsidR="00D41A50" w:rsidRPr="00492393" w:rsidRDefault="00D41A50" w:rsidP="00E364B8">
            <w:pPr>
              <w:rPr>
                <w:sz w:val="20"/>
                <w:szCs w:val="20"/>
              </w:rPr>
            </w:pPr>
            <w:r w:rsidRPr="00492393">
              <w:rPr>
                <w:sz w:val="20"/>
                <w:szCs w:val="20"/>
              </w:rPr>
              <w:lastRenderedPageBreak/>
              <w:t>A child who may be withdrawn and isolated, appearing unhappy and unmotivated, with selective communications</w:t>
            </w:r>
          </w:p>
          <w:p w14:paraId="2260372A" w14:textId="77777777" w:rsidR="00D41A50" w:rsidRPr="00492393" w:rsidRDefault="00D41A50" w:rsidP="00E364B8">
            <w:pPr>
              <w:rPr>
                <w:sz w:val="20"/>
                <w:szCs w:val="20"/>
              </w:rPr>
            </w:pPr>
          </w:p>
          <w:p w14:paraId="60310E6A" w14:textId="77777777" w:rsidR="00D41A50" w:rsidRPr="00492393" w:rsidRDefault="00D41A50" w:rsidP="00E364B8">
            <w:pPr>
              <w:rPr>
                <w:sz w:val="20"/>
                <w:szCs w:val="20"/>
              </w:rPr>
            </w:pPr>
            <w:r w:rsidRPr="00492393">
              <w:rPr>
                <w:sz w:val="20"/>
                <w:szCs w:val="20"/>
              </w:rPr>
              <w:t>A child who may be unpredictable or attention seeking, which may lead to frustration and negative behaviours. This is likely to have an impact on accessing other areas of the EYFS.</w:t>
            </w:r>
          </w:p>
        </w:tc>
        <w:tc>
          <w:tcPr>
            <w:tcW w:w="3016" w:type="dxa"/>
            <w:shd w:val="clear" w:color="auto" w:fill="FFD966" w:themeFill="accent4" w:themeFillTint="99"/>
          </w:tcPr>
          <w:p w14:paraId="5502CF46" w14:textId="77777777" w:rsidR="00D41A50" w:rsidRPr="00492393" w:rsidRDefault="00D41A50" w:rsidP="00E364B8">
            <w:pPr>
              <w:rPr>
                <w:sz w:val="20"/>
              </w:rPr>
            </w:pPr>
            <w:r w:rsidRPr="00492393">
              <w:rPr>
                <w:sz w:val="20"/>
              </w:rPr>
              <w:t>A child with a long term and significant physical difficulties who requires support to access all areas of the provision.</w:t>
            </w:r>
          </w:p>
          <w:p w14:paraId="67D6974E" w14:textId="77777777" w:rsidR="00D41A50" w:rsidRPr="00492393" w:rsidRDefault="00D41A50" w:rsidP="00E364B8">
            <w:pPr>
              <w:rPr>
                <w:sz w:val="20"/>
              </w:rPr>
            </w:pPr>
          </w:p>
          <w:p w14:paraId="2E77743D" w14:textId="77777777" w:rsidR="00D41A50" w:rsidRPr="00492393" w:rsidRDefault="00D41A50" w:rsidP="00E364B8">
            <w:pPr>
              <w:rPr>
                <w:sz w:val="20"/>
              </w:rPr>
            </w:pPr>
            <w:r w:rsidRPr="00492393">
              <w:rPr>
                <w:sz w:val="20"/>
              </w:rPr>
              <w:t>A child who uses specialist equipment at significant points throughout the day.</w:t>
            </w:r>
          </w:p>
          <w:p w14:paraId="37B30707" w14:textId="77777777" w:rsidR="00D41A50" w:rsidRPr="00492393" w:rsidRDefault="00D41A50" w:rsidP="00E364B8">
            <w:pPr>
              <w:rPr>
                <w:sz w:val="20"/>
              </w:rPr>
            </w:pPr>
          </w:p>
          <w:p w14:paraId="6A215A3A" w14:textId="77777777" w:rsidR="00D41A50" w:rsidRPr="00492393" w:rsidRDefault="00D41A50" w:rsidP="00E364B8">
            <w:pPr>
              <w:rPr>
                <w:sz w:val="20"/>
              </w:rPr>
            </w:pPr>
            <w:r w:rsidRPr="00492393">
              <w:rPr>
                <w:sz w:val="20"/>
              </w:rPr>
              <w:t>Medical diagnosis of a moderate to severe hearing impairment, which is impacting progress.</w:t>
            </w:r>
          </w:p>
          <w:p w14:paraId="1C8F563D" w14:textId="77777777" w:rsidR="00D41A50" w:rsidRPr="00492393" w:rsidRDefault="00D41A50" w:rsidP="00E364B8">
            <w:pPr>
              <w:rPr>
                <w:sz w:val="20"/>
              </w:rPr>
            </w:pPr>
          </w:p>
          <w:p w14:paraId="41EC1C9B" w14:textId="77777777" w:rsidR="00D41A50" w:rsidRPr="00492393" w:rsidRDefault="00D41A50" w:rsidP="00E364B8">
            <w:pPr>
              <w:rPr>
                <w:sz w:val="20"/>
              </w:rPr>
            </w:pPr>
            <w:r w:rsidRPr="00492393">
              <w:rPr>
                <w:sz w:val="20"/>
              </w:rPr>
              <w:t>Medical diagnosis of a moderate to severe visual impairment. The child has difficulty accessing all areas of the learning environment requires support.</w:t>
            </w:r>
          </w:p>
          <w:p w14:paraId="1A1233DD" w14:textId="77777777" w:rsidR="00D41A50" w:rsidRPr="00492393" w:rsidRDefault="00D41A50" w:rsidP="00E364B8">
            <w:pPr>
              <w:rPr>
                <w:sz w:val="20"/>
              </w:rPr>
            </w:pPr>
          </w:p>
          <w:p w14:paraId="475C58B0" w14:textId="77777777" w:rsidR="00D41A50" w:rsidRPr="00492393" w:rsidRDefault="00D41A50" w:rsidP="00E364B8">
            <w:pPr>
              <w:rPr>
                <w:sz w:val="20"/>
              </w:rPr>
            </w:pPr>
            <w:r w:rsidRPr="00492393">
              <w:rPr>
                <w:sz w:val="20"/>
              </w:rPr>
              <w:t>Medical conditions that require more frequent input throughout the day</w:t>
            </w:r>
          </w:p>
          <w:p w14:paraId="3CC322A4" w14:textId="77777777" w:rsidR="00D41A50" w:rsidRPr="00492393" w:rsidRDefault="00D41A50" w:rsidP="00E364B8">
            <w:pPr>
              <w:rPr>
                <w:sz w:val="20"/>
              </w:rPr>
            </w:pPr>
          </w:p>
          <w:p w14:paraId="2514CB17" w14:textId="77777777" w:rsidR="00D41A50" w:rsidRPr="00492393" w:rsidRDefault="00D41A50" w:rsidP="00E364B8">
            <w:pPr>
              <w:rPr>
                <w:sz w:val="20"/>
              </w:rPr>
            </w:pPr>
            <w:r w:rsidRPr="00492393">
              <w:rPr>
                <w:sz w:val="20"/>
              </w:rPr>
              <w:t>Staff require specialist training</w:t>
            </w:r>
          </w:p>
          <w:p w14:paraId="29BFFF35" w14:textId="77777777" w:rsidR="00D41A50" w:rsidRPr="00492393" w:rsidRDefault="00D41A50" w:rsidP="00E364B8">
            <w:pPr>
              <w:rPr>
                <w:sz w:val="20"/>
              </w:rPr>
            </w:pPr>
          </w:p>
          <w:p w14:paraId="45AE6387" w14:textId="77777777" w:rsidR="00D41A50" w:rsidRDefault="00D41A50" w:rsidP="00E364B8">
            <w:pPr>
              <w:rPr>
                <w:sz w:val="20"/>
              </w:rPr>
            </w:pPr>
            <w:r w:rsidRPr="00492393">
              <w:rPr>
                <w:sz w:val="20"/>
              </w:rPr>
              <w:t>Child needs a higher level of support for self-care skills</w:t>
            </w:r>
          </w:p>
          <w:p w14:paraId="4E2D12A0" w14:textId="77777777" w:rsidR="00D41A50" w:rsidRDefault="00D41A50" w:rsidP="00E364B8">
            <w:pPr>
              <w:rPr>
                <w:sz w:val="20"/>
              </w:rPr>
            </w:pPr>
          </w:p>
          <w:p w14:paraId="1A713944" w14:textId="77777777" w:rsidR="00D41A50" w:rsidRPr="00492393" w:rsidRDefault="00D41A50" w:rsidP="00E364B8">
            <w:pPr>
              <w:rPr>
                <w:sz w:val="20"/>
              </w:rPr>
            </w:pPr>
          </w:p>
        </w:tc>
        <w:tc>
          <w:tcPr>
            <w:tcW w:w="3016" w:type="dxa"/>
            <w:shd w:val="clear" w:color="auto" w:fill="FFD966" w:themeFill="accent4" w:themeFillTint="99"/>
          </w:tcPr>
          <w:p w14:paraId="04AEA76B" w14:textId="77777777" w:rsidR="00D41A50" w:rsidRPr="00492393" w:rsidRDefault="00D41A50" w:rsidP="00E364B8">
            <w:pPr>
              <w:rPr>
                <w:sz w:val="20"/>
              </w:rPr>
            </w:pPr>
            <w:r w:rsidRPr="00492393">
              <w:rPr>
                <w:sz w:val="20"/>
              </w:rPr>
              <w:lastRenderedPageBreak/>
              <w:t>A child who is working at half their chronological age or less in two or more areas</w:t>
            </w:r>
          </w:p>
          <w:p w14:paraId="3B5972D0" w14:textId="77777777" w:rsidR="00D41A50" w:rsidRPr="00492393" w:rsidRDefault="00D41A50" w:rsidP="00E364B8">
            <w:pPr>
              <w:rPr>
                <w:sz w:val="20"/>
              </w:rPr>
            </w:pPr>
          </w:p>
          <w:p w14:paraId="71965F37" w14:textId="77777777" w:rsidR="00D41A50" w:rsidRPr="00492393" w:rsidRDefault="00D41A50" w:rsidP="00E364B8">
            <w:pPr>
              <w:rPr>
                <w:color w:val="FF0000"/>
                <w:sz w:val="20"/>
              </w:rPr>
            </w:pPr>
            <w:r w:rsidRPr="00492393">
              <w:rPr>
                <w:sz w:val="20"/>
              </w:rPr>
              <w:t xml:space="preserve">A child who is not making progress despite interventions </w:t>
            </w:r>
          </w:p>
          <w:p w14:paraId="30CFB007" w14:textId="77777777" w:rsidR="00D41A50" w:rsidRPr="00492393" w:rsidRDefault="00D41A50" w:rsidP="00E364B8">
            <w:pPr>
              <w:rPr>
                <w:sz w:val="20"/>
              </w:rPr>
            </w:pPr>
          </w:p>
          <w:p w14:paraId="2AA0B783" w14:textId="77777777" w:rsidR="00D41A50" w:rsidRPr="00492393" w:rsidRDefault="00D41A50" w:rsidP="00E364B8">
            <w:pPr>
              <w:rPr>
                <w:sz w:val="20"/>
              </w:rPr>
            </w:pPr>
            <w:r w:rsidRPr="00492393">
              <w:rPr>
                <w:sz w:val="20"/>
              </w:rPr>
              <w:t>A child who has significant associated difficulties in speech and language and/or social emotional development</w:t>
            </w:r>
          </w:p>
          <w:p w14:paraId="72ACF48E" w14:textId="77777777" w:rsidR="00D41A50" w:rsidRPr="00492393" w:rsidRDefault="00D41A50" w:rsidP="00E364B8">
            <w:pPr>
              <w:rPr>
                <w:sz w:val="20"/>
              </w:rPr>
            </w:pPr>
          </w:p>
          <w:p w14:paraId="702ECEDD" w14:textId="77777777" w:rsidR="00D41A50" w:rsidRPr="00492393" w:rsidRDefault="00D41A50" w:rsidP="00E364B8">
            <w:pPr>
              <w:rPr>
                <w:sz w:val="20"/>
              </w:rPr>
            </w:pPr>
            <w:r w:rsidRPr="00492393">
              <w:rPr>
                <w:sz w:val="20"/>
              </w:rPr>
              <w:lastRenderedPageBreak/>
              <w:t>A child who requires significant support to engage in any adult led experiences</w:t>
            </w:r>
          </w:p>
        </w:tc>
      </w:tr>
      <w:tr w:rsidR="00D41A50" w14:paraId="5AD5A0A3" w14:textId="77777777" w:rsidTr="00D41A50">
        <w:tc>
          <w:tcPr>
            <w:tcW w:w="1518" w:type="dxa"/>
            <w:shd w:val="clear" w:color="auto" w:fill="FFC000" w:themeFill="accent4"/>
          </w:tcPr>
          <w:p w14:paraId="74040209" w14:textId="77777777" w:rsidR="00D41A50" w:rsidRDefault="00D41A50" w:rsidP="00E364B8">
            <w:pPr>
              <w:rPr>
                <w:b/>
              </w:rPr>
            </w:pPr>
            <w:r w:rsidRPr="00492393">
              <w:rPr>
                <w:b/>
              </w:rPr>
              <w:lastRenderedPageBreak/>
              <w:t xml:space="preserve">Band </w:t>
            </w:r>
            <w:r>
              <w:rPr>
                <w:b/>
              </w:rPr>
              <w:t>3</w:t>
            </w:r>
            <w:r w:rsidRPr="00492393">
              <w:rPr>
                <w:b/>
              </w:rPr>
              <w:t xml:space="preserve"> (£</w:t>
            </w:r>
            <w:r>
              <w:rPr>
                <w:b/>
              </w:rPr>
              <w:t>5.50)</w:t>
            </w:r>
          </w:p>
          <w:p w14:paraId="58CF1246" w14:textId="77777777" w:rsidR="00D41A50" w:rsidRDefault="00D41A50" w:rsidP="00E364B8">
            <w:pPr>
              <w:rPr>
                <w:b/>
              </w:rPr>
            </w:pPr>
            <w:r>
              <w:rPr>
                <w:b/>
              </w:rPr>
              <w:t>3a. 0-9 hours</w:t>
            </w:r>
          </w:p>
          <w:p w14:paraId="1AFCDCC7" w14:textId="77777777" w:rsidR="00D41A50" w:rsidRDefault="00D41A50" w:rsidP="00E364B8">
            <w:pPr>
              <w:rPr>
                <w:b/>
              </w:rPr>
            </w:pPr>
            <w:r>
              <w:rPr>
                <w:b/>
              </w:rPr>
              <w:t>3b. 10-15 hours</w:t>
            </w:r>
          </w:p>
          <w:p w14:paraId="71AE6D7F" w14:textId="77777777" w:rsidR="00D41A50" w:rsidRDefault="00D41A50" w:rsidP="00E364B8">
            <w:pPr>
              <w:rPr>
                <w:b/>
              </w:rPr>
            </w:pPr>
            <w:r>
              <w:rPr>
                <w:b/>
              </w:rPr>
              <w:t>3c. 16-25 hours</w:t>
            </w:r>
          </w:p>
          <w:p w14:paraId="4BAB8B9C" w14:textId="77777777" w:rsidR="00D41A50" w:rsidRPr="00492393" w:rsidRDefault="00D41A50" w:rsidP="00E364B8">
            <w:pPr>
              <w:rPr>
                <w:b/>
              </w:rPr>
            </w:pPr>
            <w:r>
              <w:rPr>
                <w:b/>
              </w:rPr>
              <w:t>3d. 26-30 hours</w:t>
            </w:r>
          </w:p>
        </w:tc>
        <w:tc>
          <w:tcPr>
            <w:tcW w:w="1015" w:type="dxa"/>
            <w:shd w:val="clear" w:color="auto" w:fill="FFC000" w:themeFill="accent4"/>
          </w:tcPr>
          <w:p w14:paraId="0F17BDDC" w14:textId="77777777" w:rsidR="00D41A50" w:rsidRPr="00492393" w:rsidRDefault="00D41A50" w:rsidP="00E364B8">
            <w:pPr>
              <w:jc w:val="center"/>
              <w:rPr>
                <w:sz w:val="20"/>
              </w:rPr>
            </w:pPr>
            <w:r>
              <w:rPr>
                <w:sz w:val="20"/>
              </w:rPr>
              <w:t>HN</w:t>
            </w:r>
          </w:p>
        </w:tc>
        <w:tc>
          <w:tcPr>
            <w:tcW w:w="3015" w:type="dxa"/>
            <w:shd w:val="clear" w:color="auto" w:fill="FFC000" w:themeFill="accent4"/>
          </w:tcPr>
          <w:p w14:paraId="1CDB60C3" w14:textId="77777777" w:rsidR="00D41A50" w:rsidRDefault="00D41A50" w:rsidP="00E364B8">
            <w:pPr>
              <w:rPr>
                <w:sz w:val="20"/>
              </w:rPr>
            </w:pPr>
            <w:r w:rsidRPr="00492393">
              <w:rPr>
                <w:sz w:val="20"/>
              </w:rPr>
              <w:t xml:space="preserve">This </w:t>
            </w:r>
            <w:r>
              <w:rPr>
                <w:sz w:val="20"/>
              </w:rPr>
              <w:t>child</w:t>
            </w:r>
            <w:r w:rsidRPr="00492393">
              <w:rPr>
                <w:sz w:val="20"/>
              </w:rPr>
              <w:t xml:space="preserve"> has communication, social, behavioural and/or sensory needs, making their learning challenging. For example, a </w:t>
            </w:r>
            <w:r>
              <w:rPr>
                <w:sz w:val="20"/>
              </w:rPr>
              <w:t>child</w:t>
            </w:r>
            <w:r w:rsidRPr="00492393">
              <w:rPr>
                <w:sz w:val="20"/>
              </w:rPr>
              <w:t xml:space="preserve"> who: </w:t>
            </w:r>
          </w:p>
          <w:p w14:paraId="271BE964"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has difficulties following instructions, and classroom routines </w:t>
            </w:r>
          </w:p>
          <w:p w14:paraId="74D55EEB"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needs adult support to start and maintain attention on a task </w:t>
            </w:r>
          </w:p>
          <w:p w14:paraId="38A7430D"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has made little or no progress within the curriculum, except in specific areas of strength or interest </w:t>
            </w:r>
          </w:p>
          <w:p w14:paraId="03C40FEF" w14:textId="77777777" w:rsidR="00D41A50" w:rsidRPr="00492393" w:rsidRDefault="00D41A50" w:rsidP="00E364B8">
            <w:pPr>
              <w:pStyle w:val="ListParagraph"/>
              <w:numPr>
                <w:ilvl w:val="0"/>
                <w:numId w:val="1"/>
              </w:numPr>
              <w:spacing w:after="0" w:line="240" w:lineRule="auto"/>
              <w:rPr>
                <w:sz w:val="20"/>
              </w:rPr>
            </w:pPr>
            <w:r w:rsidRPr="00492393">
              <w:rPr>
                <w:sz w:val="20"/>
              </w:rPr>
              <w:t>has difficulties recognising their own and other</w:t>
            </w:r>
            <w:r>
              <w:rPr>
                <w:sz w:val="20"/>
              </w:rPr>
              <w:t>’</w:t>
            </w:r>
            <w:r w:rsidRPr="00492393">
              <w:rPr>
                <w:sz w:val="20"/>
              </w:rPr>
              <w:t xml:space="preserve">s </w:t>
            </w:r>
            <w:r w:rsidRPr="00492393">
              <w:rPr>
                <w:sz w:val="20"/>
              </w:rPr>
              <w:lastRenderedPageBreak/>
              <w:t xml:space="preserve">emotions, and regulating their emotions </w:t>
            </w:r>
          </w:p>
          <w:p w14:paraId="13A3FEDF"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may have high expectations of themselves leading to an inability to attempt some tasks </w:t>
            </w:r>
          </w:p>
          <w:p w14:paraId="15756996"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may find it difficult to make and maintain friendships </w:t>
            </w:r>
          </w:p>
          <w:p w14:paraId="54605849"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has significant speech and language needs, pre-verbal or limited use of words </w:t>
            </w:r>
          </w:p>
          <w:p w14:paraId="0F27DC96"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may have good expressive skills which may mask underlying difficulties with comprehension </w:t>
            </w:r>
          </w:p>
          <w:p w14:paraId="074627D5"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has significant difficulties with social use of language </w:t>
            </w:r>
          </w:p>
          <w:p w14:paraId="2972D8D8"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may be single focused and find it difficult to accept change in routines, </w:t>
            </w:r>
          </w:p>
          <w:p w14:paraId="35F58E5E"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finds transitions difficult to manage, throughout the day and at major transition times </w:t>
            </w:r>
          </w:p>
          <w:p w14:paraId="286372F5"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may have a high level of sensory needs </w:t>
            </w:r>
          </w:p>
          <w:p w14:paraId="0A3DED6F"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has difficulties with social understanding which may present as risky behaviours </w:t>
            </w:r>
          </w:p>
          <w:p w14:paraId="04CA794B" w14:textId="77777777" w:rsidR="00D41A50" w:rsidRPr="00492393" w:rsidRDefault="00D41A50" w:rsidP="00E364B8">
            <w:pPr>
              <w:pStyle w:val="ListParagraph"/>
              <w:numPr>
                <w:ilvl w:val="0"/>
                <w:numId w:val="1"/>
              </w:numPr>
              <w:spacing w:after="0" w:line="240" w:lineRule="auto"/>
              <w:rPr>
                <w:sz w:val="20"/>
              </w:rPr>
            </w:pPr>
            <w:r w:rsidRPr="00492393">
              <w:rPr>
                <w:sz w:val="20"/>
              </w:rPr>
              <w:t xml:space="preserve">has difficulties with self-regulating emotions/ behaviour which has significant impact on learning and everyday life </w:t>
            </w:r>
          </w:p>
          <w:p w14:paraId="669BEE09" w14:textId="77777777" w:rsidR="00D41A50" w:rsidRPr="00492393" w:rsidRDefault="00D41A50" w:rsidP="00E364B8">
            <w:pPr>
              <w:pStyle w:val="ListParagraph"/>
              <w:numPr>
                <w:ilvl w:val="0"/>
                <w:numId w:val="1"/>
              </w:numPr>
              <w:spacing w:after="0" w:line="240" w:lineRule="auto"/>
              <w:rPr>
                <w:sz w:val="20"/>
              </w:rPr>
            </w:pPr>
            <w:r w:rsidRPr="00492393">
              <w:rPr>
                <w:sz w:val="20"/>
              </w:rPr>
              <w:lastRenderedPageBreak/>
              <w:t xml:space="preserve">may show inappropriate or sexualised behaviours </w:t>
            </w:r>
          </w:p>
          <w:p w14:paraId="144306B9" w14:textId="42DAD778" w:rsidR="00D41A50" w:rsidRPr="00D41A50" w:rsidRDefault="00D41A50" w:rsidP="00E364B8">
            <w:pPr>
              <w:pStyle w:val="ListParagraph"/>
              <w:numPr>
                <w:ilvl w:val="0"/>
                <w:numId w:val="1"/>
              </w:numPr>
              <w:spacing w:after="0" w:line="240" w:lineRule="auto"/>
              <w:rPr>
                <w:sz w:val="20"/>
              </w:rPr>
            </w:pPr>
            <w:r w:rsidRPr="00492393">
              <w:rPr>
                <w:sz w:val="20"/>
              </w:rPr>
              <w:t xml:space="preserve">may have emerging mental health difficulties: self-harm, irrational fears, risk taking </w:t>
            </w:r>
          </w:p>
        </w:tc>
        <w:tc>
          <w:tcPr>
            <w:tcW w:w="3016" w:type="dxa"/>
            <w:shd w:val="clear" w:color="auto" w:fill="FFC000" w:themeFill="accent4"/>
          </w:tcPr>
          <w:p w14:paraId="6A65ABB0" w14:textId="77777777" w:rsidR="00D41A50" w:rsidRPr="00492393" w:rsidRDefault="00D41A50" w:rsidP="00E364B8">
            <w:pPr>
              <w:rPr>
                <w:sz w:val="20"/>
                <w:szCs w:val="20"/>
              </w:rPr>
            </w:pPr>
            <w:r w:rsidRPr="00492393">
              <w:rPr>
                <w:sz w:val="20"/>
                <w:szCs w:val="20"/>
              </w:rPr>
              <w:lastRenderedPageBreak/>
              <w:t xml:space="preserve">The child has had rigorous review showing little or no progress towards the targets set in the targeted plan. </w:t>
            </w:r>
          </w:p>
          <w:p w14:paraId="59787FE3" w14:textId="77777777" w:rsidR="00D41A50" w:rsidRPr="00492393" w:rsidRDefault="00D41A50" w:rsidP="00E364B8">
            <w:pPr>
              <w:rPr>
                <w:sz w:val="20"/>
                <w:szCs w:val="20"/>
              </w:rPr>
            </w:pPr>
            <w:r w:rsidRPr="00492393">
              <w:rPr>
                <w:sz w:val="20"/>
                <w:szCs w:val="20"/>
              </w:rPr>
              <w:t xml:space="preserve">The child’s needs have been supported by a range of professionals </w:t>
            </w:r>
          </w:p>
          <w:p w14:paraId="7ECF1874" w14:textId="77777777" w:rsidR="00D41A50" w:rsidRPr="00492393" w:rsidRDefault="00D41A50" w:rsidP="00E364B8">
            <w:pPr>
              <w:rPr>
                <w:sz w:val="20"/>
                <w:szCs w:val="20"/>
              </w:rPr>
            </w:pPr>
            <w:r w:rsidRPr="00492393">
              <w:rPr>
                <w:sz w:val="20"/>
                <w:szCs w:val="20"/>
              </w:rPr>
              <w:t xml:space="preserve">The child’s behaviour is disruptive to the learning and wellbeing of others and is challenging to staff. </w:t>
            </w:r>
          </w:p>
          <w:p w14:paraId="69EA170B" w14:textId="77777777" w:rsidR="00D41A50" w:rsidRPr="00492393" w:rsidRDefault="00D41A50" w:rsidP="00E364B8">
            <w:pPr>
              <w:rPr>
                <w:sz w:val="20"/>
                <w:szCs w:val="20"/>
              </w:rPr>
            </w:pPr>
            <w:r w:rsidRPr="00492393">
              <w:rPr>
                <w:sz w:val="20"/>
                <w:szCs w:val="20"/>
              </w:rPr>
              <w:t xml:space="preserve">The child’s placement is at risk. </w:t>
            </w:r>
          </w:p>
          <w:p w14:paraId="5482F968" w14:textId="77777777" w:rsidR="00D41A50" w:rsidRPr="00492393" w:rsidRDefault="00D41A50" w:rsidP="00E364B8">
            <w:pPr>
              <w:rPr>
                <w:sz w:val="20"/>
                <w:szCs w:val="20"/>
              </w:rPr>
            </w:pPr>
            <w:r w:rsidRPr="00492393">
              <w:rPr>
                <w:sz w:val="20"/>
                <w:szCs w:val="20"/>
              </w:rPr>
              <w:t xml:space="preserve">Goodman’s Strengths and Difficulties Questionnaire or Boxall Profile at least six months apart, provide evidence in the abnormal range of behaviours such as: </w:t>
            </w:r>
          </w:p>
          <w:p w14:paraId="3FA6E0A6"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lastRenderedPageBreak/>
              <w:t xml:space="preserve">daily incidences of non- compliant and uncooperative behaviour which are long-lasting and frequent, </w:t>
            </w:r>
            <w:proofErr w:type="gramStart"/>
            <w:r w:rsidRPr="00492393">
              <w:rPr>
                <w:sz w:val="20"/>
                <w:szCs w:val="20"/>
              </w:rPr>
              <w:t>e.g.</w:t>
            </w:r>
            <w:proofErr w:type="gramEnd"/>
            <w:r w:rsidRPr="00492393">
              <w:rPr>
                <w:sz w:val="20"/>
                <w:szCs w:val="20"/>
              </w:rPr>
              <w:t xml:space="preserve"> refusals to join in and follow requests </w:t>
            </w:r>
          </w:p>
          <w:p w14:paraId="0005204B"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self-regulating, </w:t>
            </w:r>
            <w:proofErr w:type="gramStart"/>
            <w:r w:rsidRPr="00492393">
              <w:rPr>
                <w:sz w:val="20"/>
                <w:szCs w:val="20"/>
              </w:rPr>
              <w:t>e.g.</w:t>
            </w:r>
            <w:proofErr w:type="gramEnd"/>
            <w:r w:rsidRPr="00492393">
              <w:rPr>
                <w:sz w:val="20"/>
                <w:szCs w:val="20"/>
              </w:rPr>
              <w:t xml:space="preserve"> intense emotional or aggressive outbursts / uninhibited / unpredictable outbursts, </w:t>
            </w:r>
          </w:p>
          <w:p w14:paraId="5FB48482"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socially inappropriate or sexualised behaviour, </w:t>
            </w:r>
          </w:p>
          <w:p w14:paraId="2B4C4FF6"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low levels of resilience when faced with challenge or criticism </w:t>
            </w:r>
          </w:p>
          <w:p w14:paraId="29A464D0"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high levels of anxiety, hyper-vigilance, mood swings, difficulties with social relationships. </w:t>
            </w:r>
          </w:p>
          <w:p w14:paraId="22BC4E3D"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behaviour causing significant barrier to </w:t>
            </w:r>
            <w:proofErr w:type="gramStart"/>
            <w:r w:rsidRPr="00492393">
              <w:rPr>
                <w:sz w:val="20"/>
                <w:szCs w:val="20"/>
              </w:rPr>
              <w:t>learning</w:t>
            </w:r>
            <w:proofErr w:type="gramEnd"/>
            <w:r w:rsidRPr="00492393">
              <w:rPr>
                <w:sz w:val="20"/>
                <w:szCs w:val="20"/>
              </w:rPr>
              <w:t>, e.g. child has limited attention span and willingness to engage in activities</w:t>
            </w:r>
          </w:p>
          <w:p w14:paraId="2D12495C"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socialising with peers and adults, </w:t>
            </w:r>
            <w:proofErr w:type="gramStart"/>
            <w:r w:rsidRPr="00492393">
              <w:rPr>
                <w:sz w:val="20"/>
                <w:szCs w:val="20"/>
              </w:rPr>
              <w:t>e.g.</w:t>
            </w:r>
            <w:proofErr w:type="gramEnd"/>
            <w:r w:rsidRPr="00492393">
              <w:rPr>
                <w:sz w:val="20"/>
                <w:szCs w:val="20"/>
              </w:rPr>
              <w:t xml:space="preserve"> lack of empathy </w:t>
            </w:r>
          </w:p>
          <w:p w14:paraId="3195280A"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t xml:space="preserve">at risk of exclusion, isolation or becoming socially vulnerable </w:t>
            </w:r>
          </w:p>
          <w:p w14:paraId="422DC466" w14:textId="77777777" w:rsidR="00D41A50" w:rsidRPr="00492393" w:rsidRDefault="00D41A50" w:rsidP="00E364B8">
            <w:pPr>
              <w:pStyle w:val="ListParagraph"/>
              <w:numPr>
                <w:ilvl w:val="0"/>
                <w:numId w:val="2"/>
              </w:numPr>
              <w:spacing w:after="0" w:line="240" w:lineRule="auto"/>
              <w:rPr>
                <w:sz w:val="20"/>
                <w:szCs w:val="20"/>
              </w:rPr>
            </w:pPr>
            <w:r w:rsidRPr="00492393">
              <w:rPr>
                <w:sz w:val="20"/>
                <w:szCs w:val="20"/>
              </w:rPr>
              <w:lastRenderedPageBreak/>
              <w:t>increasing concerns around mental health and well being</w:t>
            </w:r>
          </w:p>
        </w:tc>
        <w:tc>
          <w:tcPr>
            <w:tcW w:w="3016" w:type="dxa"/>
            <w:shd w:val="clear" w:color="auto" w:fill="FFC000" w:themeFill="accent4"/>
          </w:tcPr>
          <w:p w14:paraId="70D462CE" w14:textId="77777777" w:rsidR="00D41A50" w:rsidRPr="00492393" w:rsidRDefault="00D41A50" w:rsidP="00E364B8">
            <w:pPr>
              <w:rPr>
                <w:sz w:val="20"/>
              </w:rPr>
            </w:pPr>
            <w:r w:rsidRPr="00492393">
              <w:rPr>
                <w:sz w:val="20"/>
              </w:rPr>
              <w:lastRenderedPageBreak/>
              <w:t xml:space="preserve">The child has significant physical/medical needs which impact on progress and access to learning which requiring long-term involvement of educational and health professionals </w:t>
            </w:r>
          </w:p>
          <w:p w14:paraId="1EDF6C4E" w14:textId="77777777" w:rsidR="00D41A50" w:rsidRPr="00492393" w:rsidRDefault="00D41A50" w:rsidP="00E364B8">
            <w:pPr>
              <w:rPr>
                <w:sz w:val="20"/>
              </w:rPr>
            </w:pPr>
            <w:r w:rsidRPr="00492393">
              <w:rPr>
                <w:sz w:val="20"/>
              </w:rPr>
              <w:t xml:space="preserve">The child requires a high level of adult support to access the curriculum and fully participate in all aspects of the early years setting. </w:t>
            </w:r>
          </w:p>
          <w:p w14:paraId="7C4A9C5D" w14:textId="77777777" w:rsidR="00D41A50" w:rsidRPr="00492393" w:rsidRDefault="00D41A50" w:rsidP="00E364B8">
            <w:pPr>
              <w:rPr>
                <w:sz w:val="20"/>
              </w:rPr>
            </w:pPr>
          </w:p>
          <w:p w14:paraId="555D862F" w14:textId="77777777" w:rsidR="00D41A50" w:rsidRPr="00492393" w:rsidRDefault="00D41A50" w:rsidP="00E364B8">
            <w:pPr>
              <w:rPr>
                <w:sz w:val="20"/>
              </w:rPr>
            </w:pPr>
            <w:r w:rsidRPr="00492393">
              <w:rPr>
                <w:sz w:val="20"/>
              </w:rPr>
              <w:t xml:space="preserve">Examples of need: </w:t>
            </w:r>
          </w:p>
          <w:p w14:paraId="7FF19036" w14:textId="77777777" w:rsidR="00D41A50" w:rsidRPr="00492393" w:rsidRDefault="00D41A50" w:rsidP="00E364B8">
            <w:pPr>
              <w:pStyle w:val="ListParagraph"/>
              <w:numPr>
                <w:ilvl w:val="0"/>
                <w:numId w:val="3"/>
              </w:numPr>
              <w:spacing w:after="0" w:line="240" w:lineRule="auto"/>
              <w:rPr>
                <w:sz w:val="20"/>
              </w:rPr>
            </w:pPr>
            <w:r w:rsidRPr="00492393">
              <w:rPr>
                <w:sz w:val="20"/>
              </w:rPr>
              <w:t xml:space="preserve">The child has a medical condition that impacts on personal hygiene (catheter, colostomy bags). </w:t>
            </w:r>
          </w:p>
          <w:p w14:paraId="71367155" w14:textId="77777777" w:rsidR="00D41A50" w:rsidRPr="00492393" w:rsidRDefault="00D41A50" w:rsidP="00E364B8">
            <w:pPr>
              <w:pStyle w:val="ListParagraph"/>
              <w:numPr>
                <w:ilvl w:val="0"/>
                <w:numId w:val="3"/>
              </w:numPr>
              <w:spacing w:after="0" w:line="240" w:lineRule="auto"/>
              <w:rPr>
                <w:sz w:val="20"/>
              </w:rPr>
            </w:pPr>
            <w:r w:rsidRPr="00492393">
              <w:rPr>
                <w:sz w:val="20"/>
              </w:rPr>
              <w:lastRenderedPageBreak/>
              <w:t xml:space="preserve">A child whose medical condition impacts on their life, </w:t>
            </w:r>
            <w:proofErr w:type="gramStart"/>
            <w:r w:rsidRPr="00492393">
              <w:rPr>
                <w:sz w:val="20"/>
              </w:rPr>
              <w:t>e.g.</w:t>
            </w:r>
            <w:proofErr w:type="gramEnd"/>
            <w:r w:rsidRPr="00492393">
              <w:rPr>
                <w:sz w:val="20"/>
              </w:rPr>
              <w:t xml:space="preserve"> a child missing a significant amount of education</w:t>
            </w:r>
          </w:p>
          <w:p w14:paraId="50A6C4B0" w14:textId="77777777" w:rsidR="00D41A50" w:rsidRPr="00492393" w:rsidRDefault="00D41A50" w:rsidP="00E364B8">
            <w:pPr>
              <w:pStyle w:val="ListParagraph"/>
              <w:numPr>
                <w:ilvl w:val="0"/>
                <w:numId w:val="3"/>
              </w:numPr>
              <w:spacing w:after="0" w:line="240" w:lineRule="auto"/>
              <w:rPr>
                <w:sz w:val="20"/>
              </w:rPr>
            </w:pPr>
            <w:r w:rsidRPr="00492393">
              <w:rPr>
                <w:sz w:val="20"/>
              </w:rPr>
              <w:t xml:space="preserve">A child whose needs impact on their access to practical activities and safety. </w:t>
            </w:r>
          </w:p>
          <w:p w14:paraId="28D462B0" w14:textId="77777777" w:rsidR="00D41A50" w:rsidRPr="00492393" w:rsidRDefault="00D41A50" w:rsidP="00E364B8">
            <w:pPr>
              <w:pStyle w:val="ListParagraph"/>
              <w:numPr>
                <w:ilvl w:val="0"/>
                <w:numId w:val="3"/>
              </w:numPr>
              <w:spacing w:after="0" w:line="240" w:lineRule="auto"/>
              <w:rPr>
                <w:sz w:val="20"/>
              </w:rPr>
            </w:pPr>
            <w:r w:rsidRPr="00492393">
              <w:rPr>
                <w:sz w:val="20"/>
              </w:rPr>
              <w:t xml:space="preserve">child has significant needs that require a considerable amount of therapy or medical interventions. </w:t>
            </w:r>
          </w:p>
          <w:p w14:paraId="76DAD01A" w14:textId="77777777" w:rsidR="00D41A50" w:rsidRPr="00492393" w:rsidRDefault="00D41A50" w:rsidP="00E364B8">
            <w:pPr>
              <w:rPr>
                <w:sz w:val="20"/>
              </w:rPr>
            </w:pPr>
          </w:p>
        </w:tc>
        <w:tc>
          <w:tcPr>
            <w:tcW w:w="3016" w:type="dxa"/>
            <w:shd w:val="clear" w:color="auto" w:fill="FFC000" w:themeFill="accent4"/>
          </w:tcPr>
          <w:p w14:paraId="436E714D" w14:textId="77777777" w:rsidR="00D41A50" w:rsidRPr="00492393" w:rsidRDefault="00D41A50" w:rsidP="00E364B8">
            <w:pPr>
              <w:rPr>
                <w:sz w:val="20"/>
              </w:rPr>
            </w:pPr>
            <w:r w:rsidRPr="00492393">
              <w:rPr>
                <w:sz w:val="20"/>
              </w:rPr>
              <w:lastRenderedPageBreak/>
              <w:t>A child who is working at a third of their chronological age or less in two or more areas of the EYFS</w:t>
            </w:r>
          </w:p>
          <w:p w14:paraId="7EFD7A8D" w14:textId="77777777" w:rsidR="00D41A50" w:rsidRPr="00492393" w:rsidRDefault="00D41A50" w:rsidP="00E364B8">
            <w:pPr>
              <w:rPr>
                <w:sz w:val="20"/>
              </w:rPr>
            </w:pPr>
          </w:p>
          <w:p w14:paraId="5D535C6C" w14:textId="77777777" w:rsidR="00D41A50" w:rsidRPr="00492393" w:rsidRDefault="00D41A50" w:rsidP="00E364B8">
            <w:pPr>
              <w:rPr>
                <w:sz w:val="20"/>
              </w:rPr>
            </w:pPr>
            <w:r w:rsidRPr="00492393">
              <w:rPr>
                <w:sz w:val="20"/>
              </w:rPr>
              <w:t xml:space="preserve">The child will experience profound, complex needs which may require enhanced or specialised provision, with personalised programmes of support delivered by staff with a high level of expertise. </w:t>
            </w:r>
          </w:p>
          <w:p w14:paraId="620D75F9" w14:textId="77777777" w:rsidR="00D41A50" w:rsidRPr="00492393" w:rsidRDefault="00D41A50" w:rsidP="00E364B8">
            <w:pPr>
              <w:rPr>
                <w:sz w:val="20"/>
              </w:rPr>
            </w:pPr>
          </w:p>
          <w:p w14:paraId="3973AA06" w14:textId="77777777" w:rsidR="00D41A50" w:rsidRPr="00492393" w:rsidRDefault="00D41A50" w:rsidP="00E364B8">
            <w:pPr>
              <w:rPr>
                <w:sz w:val="20"/>
              </w:rPr>
            </w:pPr>
            <w:r w:rsidRPr="00492393">
              <w:rPr>
                <w:sz w:val="20"/>
              </w:rPr>
              <w:t>Child requires a high level of support to access learning and make progress</w:t>
            </w:r>
          </w:p>
          <w:p w14:paraId="254E767B" w14:textId="77777777" w:rsidR="00D41A50" w:rsidRPr="00492393" w:rsidRDefault="00D41A50" w:rsidP="00E364B8">
            <w:pPr>
              <w:rPr>
                <w:sz w:val="20"/>
              </w:rPr>
            </w:pPr>
          </w:p>
        </w:tc>
      </w:tr>
      <w:tr w:rsidR="00D41A50" w14:paraId="78D14DD0" w14:textId="77777777" w:rsidTr="00D41A50">
        <w:tc>
          <w:tcPr>
            <w:tcW w:w="1518" w:type="dxa"/>
            <w:shd w:val="clear" w:color="auto" w:fill="BDD6EE" w:themeFill="accent5" w:themeFillTint="66"/>
          </w:tcPr>
          <w:p w14:paraId="50806E79" w14:textId="77777777" w:rsidR="00D41A50" w:rsidRDefault="00D41A50" w:rsidP="00E364B8">
            <w:pPr>
              <w:rPr>
                <w:b/>
              </w:rPr>
            </w:pPr>
            <w:r w:rsidRPr="00492393">
              <w:rPr>
                <w:b/>
              </w:rPr>
              <w:lastRenderedPageBreak/>
              <w:t xml:space="preserve">Band </w:t>
            </w:r>
            <w:r>
              <w:rPr>
                <w:b/>
              </w:rPr>
              <w:t>4</w:t>
            </w:r>
            <w:r w:rsidRPr="00492393">
              <w:rPr>
                <w:b/>
              </w:rPr>
              <w:t xml:space="preserve"> </w:t>
            </w:r>
          </w:p>
          <w:p w14:paraId="6A1AE8F4" w14:textId="77777777" w:rsidR="00D41A50" w:rsidRDefault="00D41A50" w:rsidP="00E364B8">
            <w:pPr>
              <w:rPr>
                <w:b/>
              </w:rPr>
            </w:pPr>
            <w:r>
              <w:rPr>
                <w:b/>
              </w:rPr>
              <w:t>2 YO’s</w:t>
            </w:r>
          </w:p>
          <w:p w14:paraId="2567C00B" w14:textId="77777777" w:rsidR="00D41A50" w:rsidRDefault="00D41A50" w:rsidP="00E364B8">
            <w:pPr>
              <w:rPr>
                <w:b/>
              </w:rPr>
            </w:pPr>
            <w:r w:rsidRPr="00492393">
              <w:rPr>
                <w:b/>
              </w:rPr>
              <w:t>(£</w:t>
            </w:r>
            <w:r>
              <w:rPr>
                <w:b/>
              </w:rPr>
              <w:t>1.50)</w:t>
            </w:r>
          </w:p>
          <w:p w14:paraId="183F32F3" w14:textId="77777777" w:rsidR="00D41A50" w:rsidRDefault="00D41A50" w:rsidP="00E364B8">
            <w:pPr>
              <w:rPr>
                <w:b/>
              </w:rPr>
            </w:pPr>
            <w:r>
              <w:rPr>
                <w:b/>
              </w:rPr>
              <w:t>4a. 0-9 hours</w:t>
            </w:r>
          </w:p>
          <w:p w14:paraId="4B925CA8" w14:textId="77777777" w:rsidR="00D41A50" w:rsidRPr="00492393" w:rsidRDefault="00D41A50" w:rsidP="00E364B8">
            <w:pPr>
              <w:rPr>
                <w:b/>
              </w:rPr>
            </w:pPr>
            <w:r>
              <w:rPr>
                <w:b/>
              </w:rPr>
              <w:t>4b. 10-15 hours</w:t>
            </w:r>
          </w:p>
        </w:tc>
        <w:tc>
          <w:tcPr>
            <w:tcW w:w="1015" w:type="dxa"/>
            <w:shd w:val="clear" w:color="auto" w:fill="BDD6EE" w:themeFill="accent5" w:themeFillTint="66"/>
          </w:tcPr>
          <w:p w14:paraId="48F984B4" w14:textId="77777777" w:rsidR="00D41A50" w:rsidRPr="00492393" w:rsidRDefault="00D41A50" w:rsidP="00E364B8">
            <w:pPr>
              <w:jc w:val="center"/>
              <w:rPr>
                <w:sz w:val="20"/>
              </w:rPr>
            </w:pPr>
            <w:r>
              <w:rPr>
                <w:sz w:val="20"/>
              </w:rPr>
              <w:t>2YO</w:t>
            </w:r>
          </w:p>
        </w:tc>
        <w:tc>
          <w:tcPr>
            <w:tcW w:w="3015" w:type="dxa"/>
            <w:shd w:val="clear" w:color="auto" w:fill="BDD6EE" w:themeFill="accent5" w:themeFillTint="66"/>
          </w:tcPr>
          <w:p w14:paraId="2764C7E8" w14:textId="77777777" w:rsidR="00D41A50" w:rsidRPr="00492393" w:rsidRDefault="00D41A50" w:rsidP="00E364B8">
            <w:pPr>
              <w:rPr>
                <w:sz w:val="20"/>
              </w:rPr>
            </w:pPr>
            <w:r w:rsidRPr="00492393">
              <w:rPr>
                <w:sz w:val="20"/>
              </w:rPr>
              <w:t>A child with a confirmed diagnosis from a health professional of a communication difficulty/delay who may use alternative ways of communication, such as Makaton or PECS, and who also may be presenting with social interaction and/or behaviour difficulties</w:t>
            </w:r>
          </w:p>
          <w:p w14:paraId="6055D2F1" w14:textId="77777777" w:rsidR="00D41A50" w:rsidRPr="00492393" w:rsidRDefault="00D41A50" w:rsidP="00E364B8">
            <w:pPr>
              <w:rPr>
                <w:sz w:val="20"/>
              </w:rPr>
            </w:pPr>
          </w:p>
          <w:p w14:paraId="578A4237" w14:textId="77777777" w:rsidR="00D41A50" w:rsidRPr="00492393" w:rsidRDefault="00D41A50" w:rsidP="00E364B8">
            <w:pPr>
              <w:rPr>
                <w:sz w:val="20"/>
              </w:rPr>
            </w:pPr>
            <w:r w:rsidRPr="00492393">
              <w:rPr>
                <w:sz w:val="20"/>
              </w:rPr>
              <w:t>Some difficulty with understanding and spoken language, when compared with age equivalent peers.</w:t>
            </w:r>
          </w:p>
          <w:p w14:paraId="6E1B0993" w14:textId="77777777" w:rsidR="00D41A50" w:rsidRPr="00492393" w:rsidRDefault="00D41A50" w:rsidP="00E364B8">
            <w:pPr>
              <w:rPr>
                <w:sz w:val="20"/>
              </w:rPr>
            </w:pPr>
          </w:p>
          <w:p w14:paraId="1E4B4530" w14:textId="77777777" w:rsidR="00D41A50" w:rsidRPr="00492393" w:rsidRDefault="00D41A50" w:rsidP="00E364B8">
            <w:pPr>
              <w:rPr>
                <w:sz w:val="20"/>
              </w:rPr>
            </w:pPr>
            <w:r w:rsidRPr="00492393">
              <w:rPr>
                <w:sz w:val="20"/>
              </w:rPr>
              <w:t>Impacts on accessing some other areas of EYFS.</w:t>
            </w:r>
          </w:p>
        </w:tc>
        <w:tc>
          <w:tcPr>
            <w:tcW w:w="3016" w:type="dxa"/>
            <w:shd w:val="clear" w:color="auto" w:fill="BDD6EE" w:themeFill="accent5" w:themeFillTint="66"/>
          </w:tcPr>
          <w:p w14:paraId="48AA14C9" w14:textId="77777777" w:rsidR="00D41A50" w:rsidRPr="00BC7290" w:rsidRDefault="00D41A50" w:rsidP="00E364B8">
            <w:pPr>
              <w:rPr>
                <w:sz w:val="20"/>
                <w:szCs w:val="20"/>
              </w:rPr>
            </w:pPr>
            <w:r w:rsidRPr="00BC7290">
              <w:rPr>
                <w:sz w:val="20"/>
                <w:szCs w:val="20"/>
              </w:rPr>
              <w:t>A child who may be withdrawn, isolated and unlikely to interact with others</w:t>
            </w:r>
          </w:p>
          <w:p w14:paraId="3FEC2E66" w14:textId="77777777" w:rsidR="00D41A50" w:rsidRPr="00BC7290" w:rsidRDefault="00D41A50" w:rsidP="00E364B8">
            <w:pPr>
              <w:rPr>
                <w:sz w:val="20"/>
                <w:szCs w:val="20"/>
              </w:rPr>
            </w:pPr>
          </w:p>
          <w:p w14:paraId="62BCCE8D" w14:textId="77777777" w:rsidR="00D41A50" w:rsidRPr="00BC7290" w:rsidRDefault="00D41A50" w:rsidP="00E364B8">
            <w:pPr>
              <w:rPr>
                <w:sz w:val="20"/>
                <w:szCs w:val="20"/>
              </w:rPr>
            </w:pPr>
            <w:r w:rsidRPr="00BC7290">
              <w:rPr>
                <w:sz w:val="20"/>
                <w:szCs w:val="20"/>
              </w:rPr>
              <w:t>A child who may appear unhappy and unmotivated, and may have selective communications</w:t>
            </w:r>
          </w:p>
          <w:p w14:paraId="004CECB7" w14:textId="77777777" w:rsidR="00D41A50" w:rsidRPr="00BC7290" w:rsidRDefault="00D41A50" w:rsidP="00E364B8">
            <w:pPr>
              <w:rPr>
                <w:sz w:val="20"/>
                <w:szCs w:val="20"/>
              </w:rPr>
            </w:pPr>
          </w:p>
          <w:p w14:paraId="2221D4C4" w14:textId="77777777" w:rsidR="00D41A50" w:rsidRPr="00492393" w:rsidRDefault="00D41A50" w:rsidP="00E364B8">
            <w:pPr>
              <w:rPr>
                <w:sz w:val="20"/>
                <w:szCs w:val="20"/>
              </w:rPr>
            </w:pPr>
            <w:r w:rsidRPr="00BC7290">
              <w:rPr>
                <w:sz w:val="20"/>
                <w:szCs w:val="20"/>
              </w:rPr>
              <w:t xml:space="preserve">A child who may be unpredictable or </w:t>
            </w:r>
            <w:r>
              <w:rPr>
                <w:sz w:val="20"/>
                <w:szCs w:val="20"/>
              </w:rPr>
              <w:t xml:space="preserve">excessively </w:t>
            </w:r>
            <w:r w:rsidRPr="00BC7290">
              <w:rPr>
                <w:sz w:val="20"/>
                <w:szCs w:val="20"/>
              </w:rPr>
              <w:t>attention seeking, which may lead to frustration and negative behaviours. This is likely to have an impact on accessing other areas of the EYFS.</w:t>
            </w:r>
          </w:p>
        </w:tc>
        <w:tc>
          <w:tcPr>
            <w:tcW w:w="3016" w:type="dxa"/>
            <w:shd w:val="clear" w:color="auto" w:fill="BDD6EE" w:themeFill="accent5" w:themeFillTint="66"/>
          </w:tcPr>
          <w:p w14:paraId="06EC2419" w14:textId="77777777" w:rsidR="00D41A50" w:rsidRPr="00BC7290" w:rsidRDefault="00D41A50" w:rsidP="00E364B8">
            <w:pPr>
              <w:rPr>
                <w:sz w:val="20"/>
              </w:rPr>
            </w:pPr>
            <w:r w:rsidRPr="00BC7290">
              <w:rPr>
                <w:sz w:val="20"/>
              </w:rPr>
              <w:t>A child with physical difficulties who requires some support to access some areas of the provision.</w:t>
            </w:r>
          </w:p>
          <w:p w14:paraId="2C317A1F" w14:textId="77777777" w:rsidR="00D41A50" w:rsidRPr="00BC7290" w:rsidRDefault="00D41A50" w:rsidP="00E364B8">
            <w:pPr>
              <w:rPr>
                <w:sz w:val="20"/>
              </w:rPr>
            </w:pPr>
          </w:p>
          <w:p w14:paraId="0126C318" w14:textId="77777777" w:rsidR="00D41A50" w:rsidRPr="00BC7290" w:rsidRDefault="00D41A50" w:rsidP="00E364B8">
            <w:pPr>
              <w:rPr>
                <w:sz w:val="20"/>
              </w:rPr>
            </w:pPr>
            <w:r w:rsidRPr="00BC7290">
              <w:rPr>
                <w:sz w:val="20"/>
              </w:rPr>
              <w:t>A child who may need access to specialist equipment.</w:t>
            </w:r>
          </w:p>
          <w:p w14:paraId="47171C4D" w14:textId="77777777" w:rsidR="00D41A50" w:rsidRPr="00BC7290" w:rsidRDefault="00D41A50" w:rsidP="00E364B8">
            <w:pPr>
              <w:rPr>
                <w:sz w:val="20"/>
              </w:rPr>
            </w:pPr>
          </w:p>
          <w:p w14:paraId="5CA592BC" w14:textId="77777777" w:rsidR="00D41A50" w:rsidRPr="00BC7290" w:rsidRDefault="00D41A50" w:rsidP="00E364B8">
            <w:pPr>
              <w:rPr>
                <w:sz w:val="20"/>
              </w:rPr>
            </w:pPr>
            <w:r w:rsidRPr="00BC7290">
              <w:rPr>
                <w:sz w:val="20"/>
              </w:rPr>
              <w:t>Medical diagnosis of a mild to moderate hearing impairment.</w:t>
            </w:r>
          </w:p>
          <w:p w14:paraId="56FB16A7" w14:textId="77777777" w:rsidR="00D41A50" w:rsidRPr="00BC7290" w:rsidRDefault="00D41A50" w:rsidP="00E364B8">
            <w:pPr>
              <w:rPr>
                <w:sz w:val="20"/>
              </w:rPr>
            </w:pPr>
          </w:p>
          <w:p w14:paraId="79A0F522" w14:textId="77777777" w:rsidR="00D41A50" w:rsidRPr="00BC7290" w:rsidRDefault="00D41A50" w:rsidP="00E364B8">
            <w:pPr>
              <w:rPr>
                <w:sz w:val="20"/>
              </w:rPr>
            </w:pPr>
            <w:r w:rsidRPr="00BC7290">
              <w:rPr>
                <w:sz w:val="20"/>
              </w:rPr>
              <w:t>Medical diagnosis of a lower to moderate visual impairment. The child has difficulty accessing some areas of the learning environment requires some support.</w:t>
            </w:r>
          </w:p>
          <w:p w14:paraId="2EE90BD8" w14:textId="77777777" w:rsidR="00D41A50" w:rsidRPr="00BC7290" w:rsidRDefault="00D41A50" w:rsidP="00E364B8">
            <w:pPr>
              <w:rPr>
                <w:sz w:val="20"/>
              </w:rPr>
            </w:pPr>
          </w:p>
          <w:p w14:paraId="3D7825ED" w14:textId="77777777" w:rsidR="00D41A50" w:rsidRPr="00492393" w:rsidRDefault="00D41A50" w:rsidP="00E364B8">
            <w:pPr>
              <w:rPr>
                <w:sz w:val="20"/>
              </w:rPr>
            </w:pPr>
            <w:r w:rsidRPr="00BC7290">
              <w:rPr>
                <w:sz w:val="20"/>
              </w:rPr>
              <w:t>Low level medical conditions requiring some input throughout the day</w:t>
            </w:r>
          </w:p>
        </w:tc>
        <w:tc>
          <w:tcPr>
            <w:tcW w:w="3016" w:type="dxa"/>
            <w:shd w:val="clear" w:color="auto" w:fill="BDD6EE" w:themeFill="accent5" w:themeFillTint="66"/>
          </w:tcPr>
          <w:p w14:paraId="4553C160" w14:textId="77777777" w:rsidR="00D41A50" w:rsidRPr="00BC7290" w:rsidRDefault="00D41A50" w:rsidP="00E364B8">
            <w:pPr>
              <w:rPr>
                <w:sz w:val="20"/>
              </w:rPr>
            </w:pPr>
            <w:r w:rsidRPr="00BC7290">
              <w:rPr>
                <w:sz w:val="20"/>
              </w:rPr>
              <w:t xml:space="preserve">A child who is working </w:t>
            </w:r>
            <w:r>
              <w:rPr>
                <w:sz w:val="20"/>
              </w:rPr>
              <w:t>significantly below</w:t>
            </w:r>
            <w:r w:rsidRPr="00BC7290">
              <w:rPr>
                <w:sz w:val="20"/>
              </w:rPr>
              <w:t xml:space="preserve"> their chronological age in two or more areas</w:t>
            </w:r>
          </w:p>
          <w:p w14:paraId="392E5645" w14:textId="77777777" w:rsidR="00D41A50" w:rsidRPr="00BC7290" w:rsidRDefault="00D41A50" w:rsidP="00E364B8">
            <w:pPr>
              <w:rPr>
                <w:sz w:val="20"/>
              </w:rPr>
            </w:pPr>
          </w:p>
          <w:p w14:paraId="41B0591A" w14:textId="77777777" w:rsidR="00D41A50" w:rsidRPr="00BC7290" w:rsidRDefault="00D41A50" w:rsidP="00E364B8">
            <w:pPr>
              <w:rPr>
                <w:sz w:val="20"/>
              </w:rPr>
            </w:pPr>
            <w:r w:rsidRPr="00BC7290">
              <w:rPr>
                <w:sz w:val="20"/>
              </w:rPr>
              <w:t xml:space="preserve">A child who is making little progress despite interventions </w:t>
            </w:r>
          </w:p>
          <w:p w14:paraId="25571197" w14:textId="77777777" w:rsidR="00D41A50" w:rsidRPr="00BC7290" w:rsidRDefault="00D41A50" w:rsidP="00E364B8">
            <w:pPr>
              <w:rPr>
                <w:sz w:val="20"/>
              </w:rPr>
            </w:pPr>
          </w:p>
          <w:p w14:paraId="184A8ADA" w14:textId="77777777" w:rsidR="00D41A50" w:rsidRPr="00BC7290" w:rsidRDefault="00D41A50" w:rsidP="00E364B8">
            <w:pPr>
              <w:rPr>
                <w:sz w:val="20"/>
              </w:rPr>
            </w:pPr>
            <w:r w:rsidRPr="00BC7290">
              <w:rPr>
                <w:sz w:val="20"/>
              </w:rPr>
              <w:t>A child who has some associated difficulties in speech and language and/or social emotional development</w:t>
            </w:r>
          </w:p>
          <w:p w14:paraId="7EBD7B1F" w14:textId="77777777" w:rsidR="00D41A50" w:rsidRPr="00BC7290" w:rsidRDefault="00D41A50" w:rsidP="00E364B8">
            <w:pPr>
              <w:rPr>
                <w:sz w:val="20"/>
              </w:rPr>
            </w:pPr>
          </w:p>
          <w:p w14:paraId="462961BA" w14:textId="77777777" w:rsidR="00D41A50" w:rsidRDefault="00D41A50" w:rsidP="00E364B8">
            <w:pPr>
              <w:rPr>
                <w:sz w:val="20"/>
              </w:rPr>
            </w:pPr>
            <w:r w:rsidRPr="00BC7290">
              <w:rPr>
                <w:sz w:val="20"/>
              </w:rPr>
              <w:t>A child who requires some support to engage in any adult led experiences</w:t>
            </w:r>
          </w:p>
          <w:p w14:paraId="3C96F403" w14:textId="77777777" w:rsidR="00D41A50" w:rsidRPr="00492393" w:rsidRDefault="00D41A50" w:rsidP="00E364B8">
            <w:pPr>
              <w:rPr>
                <w:sz w:val="20"/>
              </w:rPr>
            </w:pPr>
          </w:p>
        </w:tc>
      </w:tr>
      <w:tr w:rsidR="00D41A50" w14:paraId="007C1487" w14:textId="77777777" w:rsidTr="00D41A50">
        <w:tc>
          <w:tcPr>
            <w:tcW w:w="1518" w:type="dxa"/>
            <w:shd w:val="clear" w:color="auto" w:fill="C5E0B3" w:themeFill="accent6" w:themeFillTint="66"/>
          </w:tcPr>
          <w:p w14:paraId="33956F5A" w14:textId="4BC3045D" w:rsidR="00D41A50" w:rsidRPr="00492393" w:rsidRDefault="00D41A50" w:rsidP="00E364B8">
            <w:pPr>
              <w:rPr>
                <w:b/>
              </w:rPr>
            </w:pPr>
            <w:r>
              <w:rPr>
                <w:b/>
              </w:rPr>
              <w:t>Transition Funding</w:t>
            </w:r>
          </w:p>
        </w:tc>
        <w:tc>
          <w:tcPr>
            <w:tcW w:w="13078" w:type="dxa"/>
            <w:gridSpan w:val="5"/>
            <w:shd w:val="clear" w:color="auto" w:fill="C5E0B3" w:themeFill="accent6" w:themeFillTint="66"/>
          </w:tcPr>
          <w:p w14:paraId="40B47CA0" w14:textId="7014B313" w:rsidR="00D41A50" w:rsidRPr="00D41A50" w:rsidRDefault="00D41A50" w:rsidP="00E364B8">
            <w:pPr>
              <w:rPr>
                <w:iCs/>
                <w:sz w:val="20"/>
              </w:rPr>
            </w:pPr>
            <w:r w:rsidRPr="00D41A50">
              <w:rPr>
                <w:iCs/>
                <w:sz w:val="20"/>
              </w:rPr>
              <w:t>During the summer term, if a setting requires additional funding to enhance transition, this can be applied for. This would equate to £30 per child and for children not in receipt of any other SEND funding.</w:t>
            </w:r>
          </w:p>
        </w:tc>
      </w:tr>
      <w:tr w:rsidR="00D41A50" w14:paraId="52B9E4D0" w14:textId="77777777" w:rsidTr="00D41A50">
        <w:tc>
          <w:tcPr>
            <w:tcW w:w="1518" w:type="dxa"/>
            <w:shd w:val="clear" w:color="auto" w:fill="CFBBD9"/>
          </w:tcPr>
          <w:p w14:paraId="3873AC6D" w14:textId="335FD368" w:rsidR="00D41A50" w:rsidRDefault="00D41A50" w:rsidP="00E364B8">
            <w:pPr>
              <w:rPr>
                <w:b/>
              </w:rPr>
            </w:pPr>
            <w:r>
              <w:rPr>
                <w:b/>
              </w:rPr>
              <w:t>Group Funding</w:t>
            </w:r>
          </w:p>
        </w:tc>
        <w:tc>
          <w:tcPr>
            <w:tcW w:w="13078" w:type="dxa"/>
            <w:gridSpan w:val="5"/>
            <w:shd w:val="clear" w:color="auto" w:fill="CFBBD9"/>
          </w:tcPr>
          <w:p w14:paraId="48AA9243" w14:textId="4114E97E" w:rsidR="00D41A50" w:rsidRPr="003E05CB" w:rsidRDefault="00D41A50" w:rsidP="00E364B8">
            <w:pPr>
              <w:rPr>
                <w:i/>
                <w:sz w:val="20"/>
              </w:rPr>
            </w:pPr>
            <w:r w:rsidRPr="00D41A50">
              <w:rPr>
                <w:iCs/>
                <w:sz w:val="20"/>
              </w:rPr>
              <w:t>Group funding is aimed at groups of three or more children from the same provider with identified SEND or additional needs who have similar outcomes and need targeted group work which is ‘additional to and different from’ universal EYFS provision</w:t>
            </w:r>
          </w:p>
        </w:tc>
      </w:tr>
    </w:tbl>
    <w:p w14:paraId="2E40203C" w14:textId="77777777" w:rsidR="00A065A0" w:rsidRDefault="00A065A0"/>
    <w:sectPr w:rsidR="00A065A0" w:rsidSect="002025E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942A" w14:textId="77777777" w:rsidR="00FC1F3C" w:rsidRDefault="00FC1F3C" w:rsidP="00D41A50">
      <w:r>
        <w:separator/>
      </w:r>
    </w:p>
  </w:endnote>
  <w:endnote w:type="continuationSeparator" w:id="0">
    <w:p w14:paraId="6F43FBE3" w14:textId="77777777" w:rsidR="00FC1F3C" w:rsidRDefault="00FC1F3C" w:rsidP="00D4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1B7B2" w14:textId="77777777" w:rsidR="002025E7" w:rsidRDefault="00202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31C3" w14:textId="77777777" w:rsidR="002025E7" w:rsidRDefault="00202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14F8" w14:textId="77777777" w:rsidR="002025E7" w:rsidRDefault="00202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D84B" w14:textId="77777777" w:rsidR="00FC1F3C" w:rsidRDefault="00FC1F3C" w:rsidP="00D41A50">
      <w:r>
        <w:separator/>
      </w:r>
    </w:p>
  </w:footnote>
  <w:footnote w:type="continuationSeparator" w:id="0">
    <w:p w14:paraId="76037025" w14:textId="77777777" w:rsidR="00FC1F3C" w:rsidRDefault="00FC1F3C" w:rsidP="00D4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BD96" w14:textId="77777777" w:rsidR="002025E7" w:rsidRDefault="00202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E814" w14:textId="5A908BF5" w:rsidR="00D41A50" w:rsidRDefault="002025E7">
    <w:pPr>
      <w:pStyle w:val="Header"/>
    </w:pPr>
    <w:r w:rsidRPr="002025E7">
      <w:rPr>
        <w:noProof/>
      </w:rPr>
      <w:drawing>
        <wp:anchor distT="0" distB="0" distL="114300" distR="114300" simplePos="0" relativeHeight="251660288" behindDoc="1" locked="0" layoutInCell="1" allowOverlap="1" wp14:anchorId="0FEC6C7A" wp14:editId="35DDF0E8">
          <wp:simplePos x="0" y="0"/>
          <wp:positionH relativeFrom="page">
            <wp:posOffset>8382000</wp:posOffset>
          </wp:positionH>
          <wp:positionV relativeFrom="page">
            <wp:posOffset>180975</wp:posOffset>
          </wp:positionV>
          <wp:extent cx="1609725" cy="1003843"/>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3236"/>
                  <a:stretch/>
                </pic:blipFill>
                <pic:spPr bwMode="auto">
                  <a:xfrm>
                    <a:off x="0" y="0"/>
                    <a:ext cx="1615387" cy="10073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25E7">
      <w:rPr>
        <w:noProof/>
      </w:rPr>
      <w:drawing>
        <wp:anchor distT="0" distB="0" distL="114300" distR="114300" simplePos="0" relativeHeight="251659264" behindDoc="1" locked="0" layoutInCell="1" allowOverlap="1" wp14:anchorId="222C92B5" wp14:editId="5F33C766">
          <wp:simplePos x="0" y="0"/>
          <wp:positionH relativeFrom="margin">
            <wp:posOffset>-609599</wp:posOffset>
          </wp:positionH>
          <wp:positionV relativeFrom="page">
            <wp:posOffset>104775</wp:posOffset>
          </wp:positionV>
          <wp:extent cx="3009900" cy="1080562"/>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3524"/>
                  <a:stretch/>
                </pic:blipFill>
                <pic:spPr bwMode="auto">
                  <a:xfrm>
                    <a:off x="0" y="0"/>
                    <a:ext cx="3036169" cy="10899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B0FD" w14:textId="77777777" w:rsidR="002025E7" w:rsidRDefault="00202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267EA"/>
    <w:multiLevelType w:val="hybridMultilevel"/>
    <w:tmpl w:val="AB883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80322E9"/>
    <w:multiLevelType w:val="hybridMultilevel"/>
    <w:tmpl w:val="0A6A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E66593"/>
    <w:multiLevelType w:val="hybridMultilevel"/>
    <w:tmpl w:val="FFAAE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A0"/>
    <w:rsid w:val="002025E7"/>
    <w:rsid w:val="00495AA1"/>
    <w:rsid w:val="00641092"/>
    <w:rsid w:val="007E68EA"/>
    <w:rsid w:val="00A065A0"/>
    <w:rsid w:val="00A60D9C"/>
    <w:rsid w:val="00BC1839"/>
    <w:rsid w:val="00D41A50"/>
    <w:rsid w:val="00DF2BB2"/>
    <w:rsid w:val="00E04C33"/>
    <w:rsid w:val="00EB11DC"/>
    <w:rsid w:val="00FC1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A4FDC"/>
  <w15:chartTrackingRefBased/>
  <w15:docId w15:val="{75D95AF0-5CB7-4F3A-88EC-752C1216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A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5A0"/>
    <w:pPr>
      <w:spacing w:after="160" w:line="259" w:lineRule="auto"/>
      <w:ind w:left="720"/>
      <w:contextualSpacing/>
    </w:pPr>
    <w:rPr>
      <w:sz w:val="22"/>
      <w:szCs w:val="22"/>
    </w:rPr>
  </w:style>
  <w:style w:type="paragraph" w:styleId="Header">
    <w:name w:val="header"/>
    <w:basedOn w:val="Normal"/>
    <w:link w:val="HeaderChar"/>
    <w:uiPriority w:val="99"/>
    <w:unhideWhenUsed/>
    <w:rsid w:val="00D41A50"/>
    <w:pPr>
      <w:tabs>
        <w:tab w:val="center" w:pos="4513"/>
        <w:tab w:val="right" w:pos="9026"/>
      </w:tabs>
    </w:pPr>
  </w:style>
  <w:style w:type="character" w:customStyle="1" w:styleId="HeaderChar">
    <w:name w:val="Header Char"/>
    <w:basedOn w:val="DefaultParagraphFont"/>
    <w:link w:val="Header"/>
    <w:uiPriority w:val="99"/>
    <w:rsid w:val="00D41A50"/>
    <w:rPr>
      <w:sz w:val="24"/>
      <w:szCs w:val="24"/>
    </w:rPr>
  </w:style>
  <w:style w:type="paragraph" w:styleId="Footer">
    <w:name w:val="footer"/>
    <w:basedOn w:val="Normal"/>
    <w:link w:val="FooterChar"/>
    <w:uiPriority w:val="99"/>
    <w:unhideWhenUsed/>
    <w:rsid w:val="00D41A50"/>
    <w:pPr>
      <w:tabs>
        <w:tab w:val="center" w:pos="4513"/>
        <w:tab w:val="right" w:pos="9026"/>
      </w:tabs>
    </w:pPr>
  </w:style>
  <w:style w:type="character" w:customStyle="1" w:styleId="FooterChar">
    <w:name w:val="Footer Char"/>
    <w:basedOn w:val="DefaultParagraphFont"/>
    <w:link w:val="Footer"/>
    <w:uiPriority w:val="99"/>
    <w:rsid w:val="00D41A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Inclusion Funding Matrix for providers</dc:title>
  <dc:subject/>
  <dc:creator>Olivia Dale</dc:creator>
  <cp:keywords/>
  <dc:description/>
  <cp:lastModifiedBy>Asha Mistry</cp:lastModifiedBy>
  <cp:revision>7</cp:revision>
  <dcterms:created xsi:type="dcterms:W3CDTF">2022-06-24T13:50:00Z</dcterms:created>
  <dcterms:modified xsi:type="dcterms:W3CDTF">2022-10-27T09:18:00Z</dcterms:modified>
</cp:coreProperties>
</file>